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13DE5" w:rsidRPr="00391BD9" w:rsidRDefault="00702F9E" w:rsidP="00702F9E">
      <w:pPr>
        <w:pStyle w:val="Prrafodelista"/>
        <w:numPr>
          <w:ilvl w:val="0"/>
          <w:numId w:val="1"/>
        </w:numPr>
        <w:rPr>
          <w:b/>
        </w:rPr>
      </w:pPr>
      <w:r w:rsidRPr="00391BD9">
        <w:rPr>
          <w:b/>
        </w:rPr>
        <w:t>Entra al sistema y comprueba si te funcionan los distintos tipos de terminales. Deberás identificarte al menos en uno de ellos. Indica cuál es el gráfico.</w:t>
      </w:r>
    </w:p>
    <w:p w:rsidR="00930B4F" w:rsidRDefault="00930B4F" w:rsidP="00930B4F">
      <w:pPr>
        <w:pStyle w:val="Prrafodelista"/>
      </w:pPr>
    </w:p>
    <w:p w:rsidR="00702F9E" w:rsidRDefault="00702F9E" w:rsidP="00702F9E">
      <w:pPr>
        <w:pStyle w:val="Prrafodelista"/>
      </w:pPr>
      <w:r>
        <w:t>El tipo de terminal gráfico es el que se muestra al pulsar ctrl+alt+f7</w:t>
      </w:r>
    </w:p>
    <w:p w:rsidR="00930B4F" w:rsidRDefault="00930B4F" w:rsidP="00702F9E">
      <w:pPr>
        <w:pStyle w:val="Prrafodelista"/>
      </w:pPr>
    </w:p>
    <w:p w:rsidR="00702F9E" w:rsidRPr="00391BD9" w:rsidRDefault="00702F9E" w:rsidP="00702F9E">
      <w:pPr>
        <w:pStyle w:val="Prrafodelista"/>
        <w:numPr>
          <w:ilvl w:val="0"/>
          <w:numId w:val="1"/>
        </w:numPr>
        <w:rPr>
          <w:b/>
        </w:rPr>
      </w:pPr>
      <w:r w:rsidRPr="00391BD9">
        <w:rPr>
          <w:b/>
        </w:rPr>
        <w:t xml:space="preserve">Vete a tu directorio de usuario, compruébalo con </w:t>
      </w:r>
      <w:proofErr w:type="spellStart"/>
      <w:r w:rsidRPr="00391BD9">
        <w:rPr>
          <w:b/>
        </w:rPr>
        <w:t>pwd</w:t>
      </w:r>
      <w:proofErr w:type="spellEnd"/>
      <w:r w:rsidRPr="00391BD9">
        <w:rPr>
          <w:b/>
        </w:rPr>
        <w:t xml:space="preserve">. Crea un directorio a partir de tu directorio llamado temporal, entra en él, y compruébalo de nuevo con </w:t>
      </w:r>
      <w:proofErr w:type="spellStart"/>
      <w:r w:rsidRPr="00391BD9">
        <w:rPr>
          <w:b/>
        </w:rPr>
        <w:t>pwd</w:t>
      </w:r>
      <w:proofErr w:type="spellEnd"/>
      <w:r w:rsidRPr="00391BD9">
        <w:rPr>
          <w:b/>
        </w:rPr>
        <w:t>. Intenta hacer lo mismo desde el directorio /</w:t>
      </w:r>
      <w:proofErr w:type="spellStart"/>
      <w:r w:rsidRPr="00391BD9">
        <w:rPr>
          <w:b/>
        </w:rPr>
        <w:t>remotehome</w:t>
      </w:r>
      <w:proofErr w:type="spellEnd"/>
      <w:r w:rsidRPr="00391BD9">
        <w:rPr>
          <w:b/>
        </w:rPr>
        <w:t xml:space="preserve"> ¿Puedes hacerlo? Di porqué. Averigua si cd es interno o externo. ¿Y </w:t>
      </w:r>
      <w:proofErr w:type="spellStart"/>
      <w:r w:rsidRPr="00391BD9">
        <w:rPr>
          <w:b/>
        </w:rPr>
        <w:t>pwd</w:t>
      </w:r>
      <w:proofErr w:type="spellEnd"/>
      <w:r w:rsidRPr="00391BD9">
        <w:rPr>
          <w:b/>
        </w:rPr>
        <w:t>?</w:t>
      </w:r>
    </w:p>
    <w:p w:rsidR="00930B4F" w:rsidRPr="00391BD9" w:rsidRDefault="00930B4F" w:rsidP="00930B4F">
      <w:pPr>
        <w:pStyle w:val="Prrafodelista"/>
        <w:rPr>
          <w:b/>
        </w:rPr>
      </w:pPr>
    </w:p>
    <w:p w:rsidR="00930B4F" w:rsidRDefault="00930B4F" w:rsidP="00930B4F">
      <w:pPr>
        <w:pStyle w:val="Prrafodelista"/>
      </w:pPr>
      <w:r>
        <w:t>No puedo crear el directorio debido a que no tengo permio denegado y no lo puedo crear porque no estoy desde el directorio del usuario personal.</w:t>
      </w:r>
    </w:p>
    <w:p w:rsidR="00930B4F" w:rsidRDefault="00822EB4" w:rsidP="00930B4F">
      <w:pPr>
        <w:pStyle w:val="Prrafodelista"/>
      </w:pPr>
      <w:r>
        <w:t>c</w:t>
      </w:r>
      <w:r w:rsidR="00930B4F">
        <w:t xml:space="preserve">d es una orden interna del intérprete. </w:t>
      </w:r>
      <w:proofErr w:type="spellStart"/>
      <w:r>
        <w:t>p</w:t>
      </w:r>
      <w:r w:rsidR="00930B4F">
        <w:t>wd</w:t>
      </w:r>
      <w:proofErr w:type="spellEnd"/>
      <w:r w:rsidR="00930B4F">
        <w:t xml:space="preserve"> también es interna del interprete.</w:t>
      </w:r>
    </w:p>
    <w:p w:rsidR="00822EB4" w:rsidRDefault="00822EB4" w:rsidP="00930B4F">
      <w:pPr>
        <w:pStyle w:val="Prrafodelista"/>
      </w:pPr>
      <w:r>
        <w:t>Todo esto intentando ‘</w:t>
      </w:r>
      <w:proofErr w:type="spellStart"/>
      <w:r>
        <w:t>type</w:t>
      </w:r>
      <w:proofErr w:type="spellEnd"/>
      <w:r>
        <w:t xml:space="preserve"> cd’ y ‘</w:t>
      </w:r>
      <w:proofErr w:type="spellStart"/>
      <w:r>
        <w:t>type</w:t>
      </w:r>
      <w:proofErr w:type="spellEnd"/>
      <w:r>
        <w:t xml:space="preserve"> </w:t>
      </w:r>
      <w:proofErr w:type="spellStart"/>
      <w:r>
        <w:t>pwd</w:t>
      </w:r>
      <w:proofErr w:type="spellEnd"/>
      <w:r>
        <w:t>’</w:t>
      </w:r>
    </w:p>
    <w:p w:rsidR="00930B4F" w:rsidRDefault="00930B4F" w:rsidP="00930B4F">
      <w:pPr>
        <w:pStyle w:val="Prrafodelista"/>
      </w:pPr>
    </w:p>
    <w:p w:rsidR="00702F9E" w:rsidRPr="00391BD9" w:rsidRDefault="00702F9E" w:rsidP="00702F9E">
      <w:pPr>
        <w:pStyle w:val="Prrafodelista"/>
        <w:numPr>
          <w:ilvl w:val="0"/>
          <w:numId w:val="1"/>
        </w:numPr>
        <w:rPr>
          <w:b/>
        </w:rPr>
      </w:pPr>
      <w:r w:rsidRPr="00391BD9">
        <w:rPr>
          <w:b/>
        </w:rPr>
        <w:t xml:space="preserve">Ve a ~/temporal y con el comando </w:t>
      </w:r>
      <w:proofErr w:type="spellStart"/>
      <w:r w:rsidRPr="00391BD9">
        <w:rPr>
          <w:b/>
        </w:rPr>
        <w:t>touch</w:t>
      </w:r>
      <w:proofErr w:type="spellEnd"/>
      <w:r w:rsidRPr="00391BD9">
        <w:rPr>
          <w:b/>
        </w:rPr>
        <w:t xml:space="preserve"> (si no sabes que es prueba el </w:t>
      </w:r>
      <w:proofErr w:type="spellStart"/>
      <w:r w:rsidRPr="00391BD9">
        <w:rPr>
          <w:b/>
        </w:rPr>
        <w:t>man</w:t>
      </w:r>
      <w:proofErr w:type="spellEnd"/>
      <w:r w:rsidRPr="00391BD9">
        <w:rPr>
          <w:b/>
        </w:rPr>
        <w:t>) crea estos ficheros: “pepe1”, “pepe2”, “pepe3”, “pepe12” y “pipe3”. Copia, mueve y enlaza de dos formas (hardware y software) algún fichero de temporal en su directorio padre. Si haces el enlace blando de forma relativa ¿qué ocurre? ¿Cómo lo solucionarías? Explora las opciones de los comandos. Localiza en que sección están del manual.</w:t>
      </w:r>
    </w:p>
    <w:p w:rsidR="00505E68" w:rsidRDefault="00505E68" w:rsidP="00505E68">
      <w:pPr>
        <w:pStyle w:val="Prrafodelista"/>
      </w:pPr>
    </w:p>
    <w:p w:rsidR="00822EB4" w:rsidRDefault="00822EB4" w:rsidP="00505E68">
      <w:pPr>
        <w:pStyle w:val="Prrafodelista"/>
      </w:pPr>
      <w:r>
        <w:t xml:space="preserve">El </w:t>
      </w:r>
      <w:proofErr w:type="spellStart"/>
      <w:r>
        <w:t>touch</w:t>
      </w:r>
      <w:proofErr w:type="spellEnd"/>
      <w:r>
        <w:t xml:space="preserve"> sirve para crear nuevos archivos, por lo </w:t>
      </w:r>
      <w:proofErr w:type="spellStart"/>
      <w:r>
        <w:t>tnto</w:t>
      </w:r>
      <w:proofErr w:type="spellEnd"/>
      <w:r>
        <w:t xml:space="preserve"> se utiliza:</w:t>
      </w:r>
    </w:p>
    <w:p w:rsidR="00822EB4" w:rsidRDefault="00822EB4" w:rsidP="00505E68">
      <w:pPr>
        <w:pStyle w:val="Prrafodelista"/>
      </w:pPr>
      <w:r>
        <w:rPr>
          <w:noProof/>
        </w:rPr>
        <w:drawing>
          <wp:inline distT="0" distB="0" distL="0" distR="0">
            <wp:extent cx="5150196" cy="624840"/>
            <wp:effectExtent l="0" t="0" r="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75).png"/>
                    <pic:cNvPicPr/>
                  </pic:nvPicPr>
                  <pic:blipFill rotWithShape="1">
                    <a:blip r:embed="rId5">
                      <a:extLst>
                        <a:ext uri="{28A0092B-C50C-407E-A947-70E740481C1C}">
                          <a14:useLocalDpi xmlns:a14="http://schemas.microsoft.com/office/drawing/2010/main" val="0"/>
                        </a:ext>
                      </a:extLst>
                    </a:blip>
                    <a:srcRect l="9454" t="56940" r="52164" b="34783"/>
                    <a:stretch/>
                  </pic:blipFill>
                  <pic:spPr bwMode="auto">
                    <a:xfrm>
                      <a:off x="0" y="0"/>
                      <a:ext cx="5158126" cy="625802"/>
                    </a:xfrm>
                    <a:prstGeom prst="rect">
                      <a:avLst/>
                    </a:prstGeom>
                    <a:ln>
                      <a:noFill/>
                    </a:ln>
                    <a:extLst>
                      <a:ext uri="{53640926-AAD7-44D8-BBD7-CCE9431645EC}">
                        <a14:shadowObscured xmlns:a14="http://schemas.microsoft.com/office/drawing/2010/main"/>
                      </a:ext>
                    </a:extLst>
                  </pic:spPr>
                </pic:pic>
              </a:graphicData>
            </a:graphic>
          </wp:inline>
        </w:drawing>
      </w:r>
    </w:p>
    <w:p w:rsidR="00505E68" w:rsidRDefault="00505E68" w:rsidP="00680F47">
      <w:pPr>
        <w:pStyle w:val="Prrafodelista"/>
      </w:pPr>
      <w:r>
        <w:t>Se crea un archivo ‘</w:t>
      </w:r>
      <w:r w:rsidR="00822EB4">
        <w:t>p</w:t>
      </w:r>
      <w:r>
        <w:t>rueba’ que al intentar ver lo que tiene dentro con el enlace ‘</w:t>
      </w:r>
      <w:proofErr w:type="spellStart"/>
      <w:r>
        <w:t>cat</w:t>
      </w:r>
      <w:proofErr w:type="spellEnd"/>
      <w:r>
        <w:t>’ nos muestra lo que hay en pipe3 (archivo enlazado). Por lo tanto</w:t>
      </w:r>
      <w:r w:rsidR="00680F47">
        <w:t>,</w:t>
      </w:r>
      <w:r>
        <w:t xml:space="preserve"> decimos que es como un acceso directo a pipe3.</w:t>
      </w:r>
    </w:p>
    <w:p w:rsidR="00822EB4" w:rsidRDefault="00822EB4" w:rsidP="00680F47">
      <w:pPr>
        <w:pStyle w:val="Prrafodelista"/>
      </w:pPr>
      <w:r>
        <w:rPr>
          <w:noProof/>
        </w:rPr>
        <w:drawing>
          <wp:inline distT="0" distB="0" distL="0" distR="0">
            <wp:extent cx="3935414" cy="2819400"/>
            <wp:effectExtent l="0" t="0" r="825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76).png"/>
                    <pic:cNvPicPr/>
                  </pic:nvPicPr>
                  <pic:blipFill rotWithShape="1">
                    <a:blip r:embed="rId6">
                      <a:extLst>
                        <a:ext uri="{28A0092B-C50C-407E-A947-70E740481C1C}">
                          <a14:useLocalDpi xmlns:a14="http://schemas.microsoft.com/office/drawing/2010/main" val="0"/>
                        </a:ext>
                      </a:extLst>
                    </a:blip>
                    <a:srcRect l="9596" t="32357" r="52587" b="19482"/>
                    <a:stretch/>
                  </pic:blipFill>
                  <pic:spPr bwMode="auto">
                    <a:xfrm>
                      <a:off x="0" y="0"/>
                      <a:ext cx="3960321" cy="2837244"/>
                    </a:xfrm>
                    <a:prstGeom prst="rect">
                      <a:avLst/>
                    </a:prstGeom>
                    <a:ln>
                      <a:noFill/>
                    </a:ln>
                    <a:extLst>
                      <a:ext uri="{53640926-AAD7-44D8-BBD7-CCE9431645EC}">
                        <a14:shadowObscured xmlns:a14="http://schemas.microsoft.com/office/drawing/2010/main"/>
                      </a:ext>
                    </a:extLst>
                  </pic:spPr>
                </pic:pic>
              </a:graphicData>
            </a:graphic>
          </wp:inline>
        </w:drawing>
      </w:r>
    </w:p>
    <w:p w:rsidR="00930B4F" w:rsidRDefault="00930B4F" w:rsidP="00930B4F">
      <w:pPr>
        <w:pStyle w:val="Prrafodelista"/>
      </w:pPr>
    </w:p>
    <w:p w:rsidR="00930B4F" w:rsidRDefault="00930B4F" w:rsidP="00930B4F">
      <w:pPr>
        <w:pStyle w:val="Prrafodelista"/>
      </w:pPr>
    </w:p>
    <w:p w:rsidR="00822EB4" w:rsidRDefault="00822EB4" w:rsidP="00930B4F">
      <w:pPr>
        <w:pStyle w:val="Prrafodelista"/>
      </w:pPr>
    </w:p>
    <w:p w:rsidR="00822EB4" w:rsidRPr="00391BD9" w:rsidRDefault="00702F9E" w:rsidP="00822EB4">
      <w:pPr>
        <w:pStyle w:val="Prrafodelista"/>
        <w:numPr>
          <w:ilvl w:val="0"/>
          <w:numId w:val="1"/>
        </w:numPr>
        <w:rPr>
          <w:b/>
        </w:rPr>
      </w:pPr>
      <w:r w:rsidRPr="00391BD9">
        <w:rPr>
          <w:b/>
        </w:rPr>
        <w:t xml:space="preserve">Haz un </w:t>
      </w:r>
      <w:proofErr w:type="spellStart"/>
      <w:r w:rsidRPr="00391BD9">
        <w:rPr>
          <w:b/>
        </w:rPr>
        <w:t>ls</w:t>
      </w:r>
      <w:proofErr w:type="spellEnd"/>
      <w:r w:rsidRPr="00391BD9">
        <w:rPr>
          <w:b/>
        </w:rPr>
        <w:t xml:space="preserve"> con diversas opciones (a, l, s, r, y R) y describe las diferencias. Cuando termines borra el directorio temporal con </w:t>
      </w:r>
      <w:proofErr w:type="spellStart"/>
      <w:r w:rsidRPr="00391BD9">
        <w:rPr>
          <w:b/>
        </w:rPr>
        <w:t>rmdir</w:t>
      </w:r>
      <w:proofErr w:type="spellEnd"/>
      <w:r w:rsidRPr="00391BD9">
        <w:rPr>
          <w:b/>
        </w:rPr>
        <w:t>. Indica si puedes hacerlo o no. Si es que no, ¿Cómo lo harías (pero no lo hagas)?</w:t>
      </w:r>
    </w:p>
    <w:p w:rsidR="00680F47" w:rsidRPr="00391BD9" w:rsidRDefault="00680F47" w:rsidP="00680F47">
      <w:pPr>
        <w:pStyle w:val="Prrafodelista"/>
        <w:rPr>
          <w:b/>
        </w:rPr>
      </w:pPr>
    </w:p>
    <w:p w:rsidR="00822EB4" w:rsidRDefault="00680F47" w:rsidP="00822EB4">
      <w:pPr>
        <w:pStyle w:val="Prrafodelista"/>
      </w:pPr>
      <w:r>
        <w:t>No se nos permite borrar el directorio temporal debido a que no esta vacío. Usaría ‘</w:t>
      </w:r>
      <w:proofErr w:type="spellStart"/>
      <w:r>
        <w:t>rm</w:t>
      </w:r>
      <w:proofErr w:type="spellEnd"/>
      <w:r>
        <w:t xml:space="preserve"> -r’ de esta manera borra el directorio y todo lo que va por debajo.</w:t>
      </w:r>
    </w:p>
    <w:p w:rsidR="00822EB4" w:rsidRDefault="00822EB4" w:rsidP="00822EB4">
      <w:pPr>
        <w:pStyle w:val="Prrafodelista"/>
      </w:pPr>
    </w:p>
    <w:p w:rsidR="00822EB4" w:rsidRDefault="00822EB4" w:rsidP="00822EB4">
      <w:pPr>
        <w:pStyle w:val="Prrafodelista"/>
      </w:pPr>
    </w:p>
    <w:p w:rsidR="00822EB4" w:rsidRDefault="00822EB4" w:rsidP="00822EB4">
      <w:pPr>
        <w:pStyle w:val="Prrafodelista"/>
      </w:pPr>
    </w:p>
    <w:p w:rsidR="00822EB4" w:rsidRDefault="00822EB4" w:rsidP="00822EB4">
      <w:pPr>
        <w:pStyle w:val="Prrafodelista"/>
      </w:pPr>
    </w:p>
    <w:p w:rsidR="00822EB4" w:rsidRDefault="00822EB4" w:rsidP="00822EB4">
      <w:pPr>
        <w:pStyle w:val="Prrafodelista"/>
      </w:pPr>
      <w:r>
        <w:rPr>
          <w:noProof/>
        </w:rPr>
        <w:drawing>
          <wp:inline distT="0" distB="0" distL="0" distR="0">
            <wp:extent cx="3086100" cy="2032537"/>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77).png"/>
                    <pic:cNvPicPr/>
                  </pic:nvPicPr>
                  <pic:blipFill rotWithShape="1">
                    <a:blip r:embed="rId7" cstate="print">
                      <a:extLst>
                        <a:ext uri="{28A0092B-C50C-407E-A947-70E740481C1C}">
                          <a14:useLocalDpi xmlns:a14="http://schemas.microsoft.com/office/drawing/2010/main" val="0"/>
                        </a:ext>
                      </a:extLst>
                    </a:blip>
                    <a:srcRect l="9402" t="36080" r="52646" b="19483"/>
                    <a:stretch/>
                  </pic:blipFill>
                  <pic:spPr bwMode="auto">
                    <a:xfrm>
                      <a:off x="0" y="0"/>
                      <a:ext cx="3099749" cy="204152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286000" cy="2030988"/>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78).png"/>
                    <pic:cNvPicPr/>
                  </pic:nvPicPr>
                  <pic:blipFill rotWithShape="1">
                    <a:blip r:embed="rId8" cstate="print">
                      <a:extLst>
                        <a:ext uri="{28A0092B-C50C-407E-A947-70E740481C1C}">
                          <a14:useLocalDpi xmlns:a14="http://schemas.microsoft.com/office/drawing/2010/main" val="0"/>
                        </a:ext>
                      </a:extLst>
                    </a:blip>
                    <a:srcRect l="9402" t="32614" r="61819" b="21930"/>
                    <a:stretch/>
                  </pic:blipFill>
                  <pic:spPr bwMode="auto">
                    <a:xfrm>
                      <a:off x="0" y="0"/>
                      <a:ext cx="2297367" cy="2041087"/>
                    </a:xfrm>
                    <a:prstGeom prst="rect">
                      <a:avLst/>
                    </a:prstGeom>
                    <a:ln>
                      <a:noFill/>
                    </a:ln>
                    <a:extLst>
                      <a:ext uri="{53640926-AAD7-44D8-BBD7-CCE9431645EC}">
                        <a14:shadowObscured xmlns:a14="http://schemas.microsoft.com/office/drawing/2010/main"/>
                      </a:ext>
                    </a:extLst>
                  </pic:spPr>
                </pic:pic>
              </a:graphicData>
            </a:graphic>
          </wp:inline>
        </w:drawing>
      </w:r>
    </w:p>
    <w:p w:rsidR="00822EB4" w:rsidRDefault="00822EB4" w:rsidP="00822EB4">
      <w:pPr>
        <w:pStyle w:val="Prrafodelista"/>
      </w:pPr>
    </w:p>
    <w:p w:rsidR="00B631E9" w:rsidRPr="00391BD9" w:rsidRDefault="00822EB4" w:rsidP="00B631E9">
      <w:pPr>
        <w:pStyle w:val="Prrafodelista"/>
        <w:numPr>
          <w:ilvl w:val="0"/>
          <w:numId w:val="1"/>
        </w:numPr>
        <w:rPr>
          <w:b/>
        </w:rPr>
      </w:pPr>
      <w:r w:rsidRPr="00391BD9">
        <w:rPr>
          <w:b/>
        </w:rPr>
        <w:t xml:space="preserve">Usa el comando </w:t>
      </w:r>
      <w:proofErr w:type="spellStart"/>
      <w:r w:rsidRPr="00391BD9">
        <w:rPr>
          <w:b/>
        </w:rPr>
        <w:t>history</w:t>
      </w:r>
      <w:proofErr w:type="spellEnd"/>
      <w:r w:rsidRPr="00391BD9">
        <w:rPr>
          <w:b/>
        </w:rPr>
        <w:t xml:space="preserve"> y el comodín “!”. Prueba el </w:t>
      </w:r>
      <w:proofErr w:type="spellStart"/>
      <w:r w:rsidRPr="00391BD9">
        <w:rPr>
          <w:b/>
        </w:rPr>
        <w:t>ctrl+r</w:t>
      </w:r>
      <w:proofErr w:type="spellEnd"/>
      <w:r w:rsidRPr="00391BD9">
        <w:rPr>
          <w:b/>
        </w:rPr>
        <w:t xml:space="preserve"> (búsqueda reversa) y el resto de </w:t>
      </w:r>
      <w:proofErr w:type="gramStart"/>
      <w:r w:rsidRPr="00391BD9">
        <w:rPr>
          <w:b/>
        </w:rPr>
        <w:t>combinaciones</w:t>
      </w:r>
      <w:proofErr w:type="gramEnd"/>
      <w:r w:rsidRPr="00391BD9">
        <w:rPr>
          <w:b/>
        </w:rPr>
        <w:t xml:space="preserve"> de teclas para editar líneas. Comprueba como cuando se hace uso de los paréntesis, se ejecuta lo encerrado en una </w:t>
      </w:r>
      <w:proofErr w:type="spellStart"/>
      <w:r w:rsidRPr="00391BD9">
        <w:rPr>
          <w:b/>
        </w:rPr>
        <w:t>subshell</w:t>
      </w:r>
      <w:proofErr w:type="spellEnd"/>
      <w:r w:rsidRPr="00391BD9">
        <w:rPr>
          <w:b/>
        </w:rPr>
        <w:t>. Prueba el concatenado condicional para copiar un fichero que exista o no, si es así, que se edite. Haz lo mismo compilando un programa con y sin errores y ejecutándolo.</w:t>
      </w:r>
    </w:p>
    <w:p w:rsidR="005D7D26" w:rsidRDefault="005D7D26" w:rsidP="00B631E9">
      <w:pPr>
        <w:pStyle w:val="Prrafodelista"/>
        <w:rPr>
          <w:noProof/>
        </w:rPr>
      </w:pPr>
    </w:p>
    <w:p w:rsidR="00680F47" w:rsidRDefault="005D7D26" w:rsidP="00045B71">
      <w:pPr>
        <w:pStyle w:val="Prrafodelista"/>
        <w:jc w:val="center"/>
      </w:pPr>
      <w:r>
        <w:rPr>
          <w:noProof/>
        </w:rPr>
        <w:drawing>
          <wp:inline distT="0" distB="0" distL="0" distR="0">
            <wp:extent cx="4719002" cy="2712720"/>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79).png"/>
                    <pic:cNvPicPr/>
                  </pic:nvPicPr>
                  <pic:blipFill rotWithShape="1">
                    <a:blip r:embed="rId9">
                      <a:extLst>
                        <a:ext uri="{28A0092B-C50C-407E-A947-70E740481C1C}">
                          <a14:useLocalDpi xmlns:a14="http://schemas.microsoft.com/office/drawing/2010/main" val="0"/>
                        </a:ext>
                      </a:extLst>
                    </a:blip>
                    <a:srcRect l="18460" t="39545" r="43245" b="21318"/>
                    <a:stretch/>
                  </pic:blipFill>
                  <pic:spPr bwMode="auto">
                    <a:xfrm>
                      <a:off x="0" y="0"/>
                      <a:ext cx="4748908" cy="2729911"/>
                    </a:xfrm>
                    <a:prstGeom prst="rect">
                      <a:avLst/>
                    </a:prstGeom>
                    <a:ln>
                      <a:noFill/>
                    </a:ln>
                    <a:extLst>
                      <a:ext uri="{53640926-AAD7-44D8-BBD7-CCE9431645EC}">
                        <a14:shadowObscured xmlns:a14="http://schemas.microsoft.com/office/drawing/2010/main"/>
                      </a:ext>
                    </a:extLst>
                  </pic:spPr>
                </pic:pic>
              </a:graphicData>
            </a:graphic>
          </wp:inline>
        </w:drawing>
      </w:r>
    </w:p>
    <w:p w:rsidR="00822EB4" w:rsidRPr="00391BD9" w:rsidRDefault="00822EB4" w:rsidP="00822EB4">
      <w:pPr>
        <w:pStyle w:val="Prrafodelista"/>
        <w:numPr>
          <w:ilvl w:val="0"/>
          <w:numId w:val="1"/>
        </w:numPr>
        <w:rPr>
          <w:b/>
        </w:rPr>
      </w:pPr>
      <w:r w:rsidRPr="00391BD9">
        <w:rPr>
          <w:b/>
        </w:rPr>
        <w:t>Vete a temporal y prueba con los ficheros creados los caracteres comodines (“*”, “?”, “</w:t>
      </w:r>
      <w:proofErr w:type="gramStart"/>
      <w:r w:rsidRPr="00391BD9">
        <w:rPr>
          <w:b/>
        </w:rPr>
        <w:t>[ ]</w:t>
      </w:r>
      <w:proofErr w:type="gramEnd"/>
      <w:r w:rsidRPr="00391BD9">
        <w:rPr>
          <w:b/>
        </w:rPr>
        <w:t xml:space="preserve">”). Utiliza también el comodín de negación (es necesario ejecutar la </w:t>
      </w:r>
      <w:proofErr w:type="spellStart"/>
      <w:r w:rsidRPr="00391BD9">
        <w:rPr>
          <w:b/>
        </w:rPr>
        <w:t>tcsh</w:t>
      </w:r>
      <w:proofErr w:type="spellEnd"/>
      <w:r w:rsidRPr="00391BD9">
        <w:rPr>
          <w:b/>
        </w:rPr>
        <w:t>). Crea un fichero con un espacio en su nombre y bórralo. Vete a tu directorio con “~”. Usa el comando echo con un argumento que no quepa en una línea (uso de \).</w:t>
      </w:r>
    </w:p>
    <w:p w:rsidR="005D7D26" w:rsidRDefault="005D7D26" w:rsidP="005D7D26">
      <w:pPr>
        <w:pStyle w:val="Prrafodelista"/>
      </w:pPr>
      <w:r>
        <w:rPr>
          <w:noProof/>
        </w:rPr>
        <w:drawing>
          <wp:inline distT="0" distB="0" distL="0" distR="0">
            <wp:extent cx="5878830" cy="967655"/>
            <wp:effectExtent l="0" t="0" r="0" b="444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80).png"/>
                    <pic:cNvPicPr/>
                  </pic:nvPicPr>
                  <pic:blipFill rotWithShape="1">
                    <a:blip r:embed="rId10">
                      <a:extLst>
                        <a:ext uri="{28A0092B-C50C-407E-A947-70E740481C1C}">
                          <a14:useLocalDpi xmlns:a14="http://schemas.microsoft.com/office/drawing/2010/main" val="0"/>
                        </a:ext>
                      </a:extLst>
                    </a:blip>
                    <a:srcRect l="55839" t="63896" r="18708" b="28656"/>
                    <a:stretch/>
                  </pic:blipFill>
                  <pic:spPr bwMode="auto">
                    <a:xfrm>
                      <a:off x="0" y="0"/>
                      <a:ext cx="5898203" cy="970844"/>
                    </a:xfrm>
                    <a:prstGeom prst="rect">
                      <a:avLst/>
                    </a:prstGeom>
                    <a:ln>
                      <a:noFill/>
                    </a:ln>
                    <a:extLst>
                      <a:ext uri="{53640926-AAD7-44D8-BBD7-CCE9431645EC}">
                        <a14:shadowObscured xmlns:a14="http://schemas.microsoft.com/office/drawing/2010/main"/>
                      </a:ext>
                    </a:extLst>
                  </pic:spPr>
                </pic:pic>
              </a:graphicData>
            </a:graphic>
          </wp:inline>
        </w:drawing>
      </w:r>
    </w:p>
    <w:p w:rsidR="008C21F5" w:rsidRDefault="008C21F5" w:rsidP="005D7D26">
      <w:pPr>
        <w:pStyle w:val="Prrafodelista"/>
      </w:pPr>
    </w:p>
    <w:p w:rsidR="008C21F5" w:rsidRDefault="008C21F5" w:rsidP="005D7D26">
      <w:pPr>
        <w:pStyle w:val="Prrafodelista"/>
      </w:pPr>
    </w:p>
    <w:p w:rsidR="008C21F5" w:rsidRDefault="008C21F5" w:rsidP="005D7D26">
      <w:pPr>
        <w:pStyle w:val="Prrafodelista"/>
      </w:pPr>
    </w:p>
    <w:p w:rsidR="008C21F5" w:rsidRDefault="008C21F5" w:rsidP="005D7D26">
      <w:pPr>
        <w:pStyle w:val="Prrafodelista"/>
      </w:pPr>
    </w:p>
    <w:p w:rsidR="008C21F5" w:rsidRDefault="008C21F5" w:rsidP="005D7D26">
      <w:pPr>
        <w:pStyle w:val="Prrafodelista"/>
      </w:pPr>
    </w:p>
    <w:p w:rsidR="008C21F5" w:rsidRDefault="008C21F5" w:rsidP="005D7D26">
      <w:pPr>
        <w:pStyle w:val="Prrafodelista"/>
      </w:pPr>
    </w:p>
    <w:p w:rsidR="008C21F5" w:rsidRDefault="008C21F5" w:rsidP="005D7D26">
      <w:pPr>
        <w:pStyle w:val="Prrafodelista"/>
      </w:pPr>
    </w:p>
    <w:p w:rsidR="008C21F5" w:rsidRDefault="008C21F5" w:rsidP="005D7D26">
      <w:pPr>
        <w:pStyle w:val="Prrafodelista"/>
      </w:pPr>
    </w:p>
    <w:p w:rsidR="00C44803" w:rsidRPr="00391BD9" w:rsidRDefault="006705E3" w:rsidP="006705E3">
      <w:pPr>
        <w:pStyle w:val="Prrafodelista"/>
        <w:numPr>
          <w:ilvl w:val="0"/>
          <w:numId w:val="1"/>
        </w:numPr>
        <w:rPr>
          <w:b/>
        </w:rPr>
      </w:pPr>
      <w:r w:rsidRPr="00391BD9">
        <w:rPr>
          <w:b/>
        </w:rPr>
        <w:lastRenderedPageBreak/>
        <w:t xml:space="preserve">Usando la redirección de salida crea un fichero calendario con el comando cal, primero de 2017 y después añadiendo el 2016. Mira el contenido del fichero con </w:t>
      </w:r>
      <w:proofErr w:type="spellStart"/>
      <w:r w:rsidRPr="00391BD9">
        <w:rPr>
          <w:b/>
        </w:rPr>
        <w:t>cat</w:t>
      </w:r>
      <w:proofErr w:type="spellEnd"/>
      <w:r w:rsidRPr="00391BD9">
        <w:rPr>
          <w:b/>
        </w:rPr>
        <w:t xml:space="preserve">, con more y con </w:t>
      </w:r>
      <w:proofErr w:type="spellStart"/>
      <w:r w:rsidRPr="00391BD9">
        <w:rPr>
          <w:b/>
        </w:rPr>
        <w:t>less</w:t>
      </w:r>
      <w:proofErr w:type="spellEnd"/>
      <w:r w:rsidRPr="00391BD9">
        <w:rPr>
          <w:b/>
        </w:rPr>
        <w:t xml:space="preserve"> usando sus subcomandos (retorno, espacio, b, q, etc.).</w:t>
      </w:r>
    </w:p>
    <w:p w:rsidR="006705E3" w:rsidRDefault="006705E3" w:rsidP="00045B71">
      <w:pPr>
        <w:pStyle w:val="Prrafodelista"/>
      </w:pPr>
      <w:r>
        <w:rPr>
          <w:noProof/>
        </w:rPr>
        <w:drawing>
          <wp:inline distT="0" distB="0" distL="0" distR="0">
            <wp:extent cx="4259580" cy="2924669"/>
            <wp:effectExtent l="0" t="0" r="762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81).png"/>
                    <pic:cNvPicPr/>
                  </pic:nvPicPr>
                  <pic:blipFill rotWithShape="1">
                    <a:blip r:embed="rId11">
                      <a:extLst>
                        <a:ext uri="{28A0092B-C50C-407E-A947-70E740481C1C}">
                          <a14:useLocalDpi xmlns:a14="http://schemas.microsoft.com/office/drawing/2010/main" val="0"/>
                        </a:ext>
                      </a:extLst>
                    </a:blip>
                    <a:srcRect l="28894" t="34042" r="30861" b="16833"/>
                    <a:stretch/>
                  </pic:blipFill>
                  <pic:spPr bwMode="auto">
                    <a:xfrm>
                      <a:off x="0" y="0"/>
                      <a:ext cx="4259580" cy="2924669"/>
                    </a:xfrm>
                    <a:prstGeom prst="rect">
                      <a:avLst/>
                    </a:prstGeom>
                    <a:ln>
                      <a:noFill/>
                    </a:ln>
                    <a:extLst>
                      <a:ext uri="{53640926-AAD7-44D8-BBD7-CCE9431645EC}">
                        <a14:shadowObscured xmlns:a14="http://schemas.microsoft.com/office/drawing/2010/main"/>
                      </a:ext>
                    </a:extLst>
                  </pic:spPr>
                </pic:pic>
              </a:graphicData>
            </a:graphic>
          </wp:inline>
        </w:drawing>
      </w:r>
    </w:p>
    <w:p w:rsidR="005A0B4C" w:rsidRDefault="005A0B4C" w:rsidP="005A0B4C">
      <w:pPr>
        <w:pStyle w:val="Default"/>
      </w:pPr>
    </w:p>
    <w:p w:rsidR="005A0B4C" w:rsidRPr="00391BD9" w:rsidRDefault="005A0B4C" w:rsidP="005A0B4C">
      <w:pPr>
        <w:pStyle w:val="Default"/>
        <w:numPr>
          <w:ilvl w:val="0"/>
          <w:numId w:val="1"/>
        </w:numPr>
        <w:rPr>
          <w:b/>
          <w:sz w:val="20"/>
          <w:szCs w:val="20"/>
        </w:rPr>
      </w:pPr>
      <w:r w:rsidRPr="00391BD9">
        <w:rPr>
          <w:b/>
          <w:sz w:val="20"/>
          <w:szCs w:val="20"/>
        </w:rPr>
        <w:t xml:space="preserve">Usa el comando </w:t>
      </w:r>
      <w:proofErr w:type="spellStart"/>
      <w:r w:rsidRPr="00391BD9">
        <w:rPr>
          <w:rFonts w:ascii="Courier New" w:hAnsi="Courier New" w:cs="Courier New"/>
          <w:b/>
          <w:sz w:val="20"/>
          <w:szCs w:val="20"/>
        </w:rPr>
        <w:t>ls</w:t>
      </w:r>
      <w:proofErr w:type="spellEnd"/>
      <w:r w:rsidRPr="00391BD9">
        <w:rPr>
          <w:rFonts w:ascii="Courier New" w:hAnsi="Courier New" w:cs="Courier New"/>
          <w:b/>
          <w:sz w:val="20"/>
          <w:szCs w:val="20"/>
        </w:rPr>
        <w:t xml:space="preserve"> –l </w:t>
      </w:r>
      <w:r w:rsidRPr="00391BD9">
        <w:rPr>
          <w:b/>
          <w:sz w:val="20"/>
          <w:szCs w:val="20"/>
        </w:rPr>
        <w:t xml:space="preserve">con el directorio </w:t>
      </w:r>
      <w:r w:rsidRPr="00391BD9">
        <w:rPr>
          <w:rFonts w:ascii="Courier New" w:hAnsi="Courier New" w:cs="Courier New"/>
          <w:b/>
          <w:sz w:val="20"/>
          <w:szCs w:val="20"/>
        </w:rPr>
        <w:t>/</w:t>
      </w:r>
      <w:proofErr w:type="spellStart"/>
      <w:r w:rsidRPr="00391BD9">
        <w:rPr>
          <w:rFonts w:ascii="Courier New" w:hAnsi="Courier New" w:cs="Courier New"/>
          <w:b/>
          <w:sz w:val="20"/>
          <w:szCs w:val="20"/>
        </w:rPr>
        <w:t>root</w:t>
      </w:r>
      <w:proofErr w:type="spellEnd"/>
      <w:r w:rsidRPr="00391BD9">
        <w:rPr>
          <w:rFonts w:ascii="Courier New" w:hAnsi="Courier New" w:cs="Courier New"/>
          <w:b/>
          <w:sz w:val="20"/>
          <w:szCs w:val="20"/>
        </w:rPr>
        <w:t xml:space="preserve"> </w:t>
      </w:r>
      <w:r w:rsidRPr="00391BD9">
        <w:rPr>
          <w:b/>
          <w:sz w:val="20"/>
          <w:szCs w:val="20"/>
        </w:rPr>
        <w:t xml:space="preserve">(o algún otro que no tenga permisos) y desvía la salida hacia un fichero ¿sale algo por pantalla? ¿A qué es debido? ¿Cómo se podría evitar que salga? Desvía de forma unificada tanto la salida normal como la de errores en un único fichero. </w:t>
      </w:r>
    </w:p>
    <w:p w:rsidR="005A0B4C" w:rsidRPr="00391BD9" w:rsidRDefault="005A0B4C" w:rsidP="005A0B4C">
      <w:pPr>
        <w:pStyle w:val="Default"/>
        <w:ind w:left="720"/>
        <w:rPr>
          <w:b/>
          <w:sz w:val="20"/>
          <w:szCs w:val="20"/>
        </w:rPr>
      </w:pPr>
    </w:p>
    <w:p w:rsidR="006E347B" w:rsidRDefault="006E347B" w:rsidP="006E347B">
      <w:pPr>
        <w:pStyle w:val="Default"/>
      </w:pPr>
    </w:p>
    <w:p w:rsidR="00024CF4" w:rsidRPr="00391BD9" w:rsidRDefault="006E347B" w:rsidP="00024CF4">
      <w:pPr>
        <w:pStyle w:val="Default"/>
        <w:numPr>
          <w:ilvl w:val="0"/>
          <w:numId w:val="1"/>
        </w:numPr>
        <w:rPr>
          <w:b/>
          <w:sz w:val="20"/>
          <w:szCs w:val="20"/>
        </w:rPr>
      </w:pPr>
      <w:r w:rsidRPr="00391BD9">
        <w:rPr>
          <w:b/>
          <w:sz w:val="20"/>
          <w:szCs w:val="20"/>
        </w:rPr>
        <w:t xml:space="preserve">Realizar un pipeline (tubería) con el comando </w:t>
      </w:r>
      <w:r w:rsidRPr="00391BD9">
        <w:rPr>
          <w:rFonts w:ascii="Courier New" w:hAnsi="Courier New" w:cs="Courier New"/>
          <w:b/>
          <w:sz w:val="20"/>
          <w:szCs w:val="20"/>
        </w:rPr>
        <w:t xml:space="preserve">echo, </w:t>
      </w:r>
      <w:proofErr w:type="spellStart"/>
      <w:r w:rsidRPr="00391BD9">
        <w:rPr>
          <w:rFonts w:ascii="Courier New" w:hAnsi="Courier New" w:cs="Courier New"/>
          <w:b/>
          <w:sz w:val="20"/>
          <w:szCs w:val="20"/>
        </w:rPr>
        <w:t>tee</w:t>
      </w:r>
      <w:proofErr w:type="spellEnd"/>
      <w:r w:rsidRPr="00391BD9">
        <w:rPr>
          <w:rFonts w:ascii="Courier New" w:hAnsi="Courier New" w:cs="Courier New"/>
          <w:b/>
          <w:sz w:val="20"/>
          <w:szCs w:val="20"/>
        </w:rPr>
        <w:t xml:space="preserve"> </w:t>
      </w:r>
      <w:r w:rsidRPr="00391BD9">
        <w:rPr>
          <w:b/>
          <w:sz w:val="20"/>
          <w:szCs w:val="20"/>
        </w:rPr>
        <w:t xml:space="preserve">y </w:t>
      </w:r>
      <w:proofErr w:type="spellStart"/>
      <w:r w:rsidRPr="00391BD9">
        <w:rPr>
          <w:rFonts w:ascii="Courier New" w:hAnsi="Courier New" w:cs="Courier New"/>
          <w:b/>
          <w:sz w:val="20"/>
          <w:szCs w:val="20"/>
        </w:rPr>
        <w:t>wc</w:t>
      </w:r>
      <w:proofErr w:type="spellEnd"/>
      <w:r w:rsidRPr="00391BD9">
        <w:rPr>
          <w:b/>
          <w:sz w:val="20"/>
          <w:szCs w:val="20"/>
        </w:rPr>
        <w:t xml:space="preserve">. Haz una concatenación de comandos con llaves de el comando </w:t>
      </w:r>
      <w:r w:rsidRPr="00391BD9">
        <w:rPr>
          <w:rFonts w:ascii="Courier New" w:hAnsi="Courier New" w:cs="Courier New"/>
          <w:b/>
          <w:sz w:val="20"/>
          <w:szCs w:val="20"/>
        </w:rPr>
        <w:t xml:space="preserve">echo </w:t>
      </w:r>
      <w:r w:rsidRPr="00391BD9">
        <w:rPr>
          <w:b/>
          <w:sz w:val="20"/>
          <w:szCs w:val="20"/>
        </w:rPr>
        <w:t xml:space="preserve">y </w:t>
      </w:r>
      <w:r w:rsidRPr="00391BD9">
        <w:rPr>
          <w:rFonts w:ascii="Courier New" w:hAnsi="Courier New" w:cs="Courier New"/>
          <w:b/>
          <w:sz w:val="20"/>
          <w:szCs w:val="20"/>
        </w:rPr>
        <w:t xml:space="preserve">more </w:t>
      </w:r>
      <w:r w:rsidRPr="00391BD9">
        <w:rPr>
          <w:b/>
          <w:sz w:val="20"/>
          <w:szCs w:val="20"/>
        </w:rPr>
        <w:t xml:space="preserve">de un fichero y entúbalo al comando </w:t>
      </w:r>
      <w:proofErr w:type="spellStart"/>
      <w:r w:rsidRPr="00391BD9">
        <w:rPr>
          <w:rFonts w:ascii="Courier New" w:hAnsi="Courier New" w:cs="Courier New"/>
          <w:b/>
          <w:sz w:val="20"/>
          <w:szCs w:val="20"/>
        </w:rPr>
        <w:t>nl</w:t>
      </w:r>
      <w:proofErr w:type="spellEnd"/>
      <w:r w:rsidRPr="00391BD9">
        <w:rPr>
          <w:b/>
          <w:sz w:val="20"/>
          <w:szCs w:val="20"/>
        </w:rPr>
        <w:t xml:space="preserve">, date cuenta de la diferencia de usar y no usar llaves. </w:t>
      </w:r>
    </w:p>
    <w:p w:rsidR="000B74CF" w:rsidRDefault="000B74CF" w:rsidP="00045B71">
      <w:pPr>
        <w:pStyle w:val="Default"/>
        <w:ind w:left="720"/>
        <w:jc w:val="center"/>
        <w:rPr>
          <w:sz w:val="20"/>
          <w:szCs w:val="20"/>
        </w:rPr>
      </w:pPr>
      <w:r>
        <w:rPr>
          <w:noProof/>
          <w:sz w:val="20"/>
          <w:szCs w:val="20"/>
        </w:rPr>
        <w:drawing>
          <wp:inline distT="0" distB="0" distL="0" distR="0">
            <wp:extent cx="6227091" cy="1478280"/>
            <wp:effectExtent l="0" t="0" r="254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88).png"/>
                    <pic:cNvPicPr/>
                  </pic:nvPicPr>
                  <pic:blipFill rotWithShape="1">
                    <a:blip r:embed="rId12">
                      <a:extLst>
                        <a:ext uri="{28A0092B-C50C-407E-A947-70E740481C1C}">
                          <a14:useLocalDpi xmlns:a14="http://schemas.microsoft.com/office/drawing/2010/main" val="0"/>
                        </a:ext>
                      </a:extLst>
                    </a:blip>
                    <a:srcRect l="42538" t="57279" r="2886" b="19688"/>
                    <a:stretch/>
                  </pic:blipFill>
                  <pic:spPr bwMode="auto">
                    <a:xfrm>
                      <a:off x="0" y="0"/>
                      <a:ext cx="6244448" cy="1482400"/>
                    </a:xfrm>
                    <a:prstGeom prst="rect">
                      <a:avLst/>
                    </a:prstGeom>
                    <a:ln>
                      <a:noFill/>
                    </a:ln>
                    <a:extLst>
                      <a:ext uri="{53640926-AAD7-44D8-BBD7-CCE9431645EC}">
                        <a14:shadowObscured xmlns:a14="http://schemas.microsoft.com/office/drawing/2010/main"/>
                      </a:ext>
                    </a:extLst>
                  </pic:spPr>
                </pic:pic>
              </a:graphicData>
            </a:graphic>
          </wp:inline>
        </w:drawing>
      </w:r>
    </w:p>
    <w:p w:rsidR="000B74CF" w:rsidRPr="00024CF4" w:rsidRDefault="000B74CF" w:rsidP="000B74CF">
      <w:pPr>
        <w:pStyle w:val="Default"/>
        <w:ind w:left="720"/>
        <w:rPr>
          <w:sz w:val="20"/>
          <w:szCs w:val="20"/>
        </w:rPr>
      </w:pPr>
    </w:p>
    <w:p w:rsidR="00024CF4" w:rsidRPr="00024CF4" w:rsidRDefault="00024CF4" w:rsidP="00024CF4">
      <w:pPr>
        <w:autoSpaceDE w:val="0"/>
        <w:autoSpaceDN w:val="0"/>
        <w:adjustRightInd w:val="0"/>
        <w:spacing w:after="0" w:line="240" w:lineRule="auto"/>
        <w:rPr>
          <w:rFonts w:ascii="Arial" w:hAnsi="Arial" w:cs="Arial"/>
          <w:color w:val="000000"/>
          <w:sz w:val="24"/>
          <w:szCs w:val="24"/>
        </w:rPr>
      </w:pPr>
    </w:p>
    <w:p w:rsidR="00024CF4" w:rsidRDefault="00024CF4" w:rsidP="00024CF4">
      <w:pPr>
        <w:pStyle w:val="Prrafodelista"/>
        <w:numPr>
          <w:ilvl w:val="0"/>
          <w:numId w:val="1"/>
        </w:numPr>
        <w:autoSpaceDE w:val="0"/>
        <w:autoSpaceDN w:val="0"/>
        <w:adjustRightInd w:val="0"/>
        <w:spacing w:after="0" w:line="240" w:lineRule="auto"/>
        <w:rPr>
          <w:rFonts w:ascii="Arial" w:hAnsi="Arial" w:cs="Arial"/>
          <w:color w:val="000000"/>
          <w:sz w:val="20"/>
          <w:szCs w:val="20"/>
        </w:rPr>
      </w:pPr>
      <w:r w:rsidRPr="00391BD9">
        <w:rPr>
          <w:rFonts w:ascii="Arial" w:hAnsi="Arial" w:cs="Arial"/>
          <w:b/>
          <w:color w:val="000000"/>
          <w:sz w:val="20"/>
          <w:szCs w:val="20"/>
        </w:rPr>
        <w:t xml:space="preserve">Crea un fichero con el comando </w:t>
      </w:r>
      <w:r w:rsidRPr="00391BD9">
        <w:rPr>
          <w:rFonts w:ascii="Courier New" w:hAnsi="Courier New" w:cs="Courier New"/>
          <w:b/>
          <w:color w:val="000000"/>
          <w:sz w:val="20"/>
          <w:szCs w:val="20"/>
        </w:rPr>
        <w:t>cal</w:t>
      </w:r>
      <w:r w:rsidRPr="00391BD9">
        <w:rPr>
          <w:rFonts w:ascii="Arial" w:hAnsi="Arial" w:cs="Arial"/>
          <w:b/>
          <w:color w:val="000000"/>
          <w:sz w:val="20"/>
          <w:szCs w:val="20"/>
        </w:rPr>
        <w:t xml:space="preserve">. Busca dentro del fichero creado con el comando </w:t>
      </w:r>
      <w:r w:rsidRPr="00391BD9">
        <w:rPr>
          <w:rFonts w:ascii="Courier New" w:hAnsi="Courier New" w:cs="Courier New"/>
          <w:b/>
          <w:color w:val="000000"/>
          <w:sz w:val="20"/>
          <w:szCs w:val="20"/>
        </w:rPr>
        <w:t xml:space="preserve">grep </w:t>
      </w:r>
      <w:r w:rsidRPr="00391BD9">
        <w:rPr>
          <w:rFonts w:ascii="Arial" w:hAnsi="Arial" w:cs="Arial"/>
          <w:b/>
          <w:color w:val="000000"/>
          <w:sz w:val="20"/>
          <w:szCs w:val="20"/>
        </w:rPr>
        <w:t>las ocurrencias de la palabra febrero</w:t>
      </w:r>
      <w:r w:rsidRPr="00024CF4">
        <w:rPr>
          <w:rFonts w:ascii="Arial" w:hAnsi="Arial" w:cs="Arial"/>
          <w:color w:val="000000"/>
          <w:sz w:val="20"/>
          <w:szCs w:val="20"/>
        </w:rPr>
        <w:t xml:space="preserve">. </w:t>
      </w:r>
    </w:p>
    <w:p w:rsidR="00024CF4" w:rsidRPr="00024CF4" w:rsidRDefault="00024CF4" w:rsidP="00024CF4">
      <w:pPr>
        <w:pStyle w:val="Prrafodelista"/>
        <w:rPr>
          <w:rFonts w:ascii="Arial" w:hAnsi="Arial" w:cs="Arial"/>
          <w:color w:val="000000"/>
          <w:sz w:val="20"/>
          <w:szCs w:val="20"/>
        </w:rPr>
      </w:pPr>
    </w:p>
    <w:p w:rsidR="00024CF4" w:rsidRDefault="00024CF4" w:rsidP="00045B71">
      <w:pPr>
        <w:pStyle w:val="Prrafodelista"/>
        <w:autoSpaceDE w:val="0"/>
        <w:autoSpaceDN w:val="0"/>
        <w:adjustRightInd w:val="0"/>
        <w:spacing w:after="0" w:line="240" w:lineRule="auto"/>
        <w:jc w:val="center"/>
        <w:rPr>
          <w:rFonts w:ascii="Arial" w:hAnsi="Arial" w:cs="Arial"/>
          <w:color w:val="000000"/>
          <w:sz w:val="20"/>
          <w:szCs w:val="20"/>
        </w:rPr>
      </w:pPr>
      <w:r>
        <w:rPr>
          <w:rFonts w:ascii="Arial" w:hAnsi="Arial" w:cs="Arial"/>
          <w:noProof/>
          <w:color w:val="000000"/>
          <w:sz w:val="20"/>
          <w:szCs w:val="20"/>
        </w:rPr>
        <w:drawing>
          <wp:inline distT="0" distB="0" distL="0" distR="0">
            <wp:extent cx="5503333" cy="381000"/>
            <wp:effectExtent l="0" t="0" r="254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87).png"/>
                    <pic:cNvPicPr/>
                  </pic:nvPicPr>
                  <pic:blipFill rotWithShape="1">
                    <a:blip r:embed="rId13">
                      <a:extLst>
                        <a:ext uri="{28A0092B-C50C-407E-A947-70E740481C1C}">
                          <a14:useLocalDpi xmlns:a14="http://schemas.microsoft.com/office/drawing/2010/main" val="0"/>
                        </a:ext>
                      </a:extLst>
                    </a:blip>
                    <a:srcRect l="42766" t="44437" r="12517" b="50059"/>
                    <a:stretch/>
                  </pic:blipFill>
                  <pic:spPr bwMode="auto">
                    <a:xfrm>
                      <a:off x="0" y="0"/>
                      <a:ext cx="5503333" cy="381000"/>
                    </a:xfrm>
                    <a:prstGeom prst="rect">
                      <a:avLst/>
                    </a:prstGeom>
                    <a:ln>
                      <a:noFill/>
                    </a:ln>
                    <a:extLst>
                      <a:ext uri="{53640926-AAD7-44D8-BBD7-CCE9431645EC}">
                        <a14:shadowObscured xmlns:a14="http://schemas.microsoft.com/office/drawing/2010/main"/>
                      </a:ext>
                    </a:extLst>
                  </pic:spPr>
                </pic:pic>
              </a:graphicData>
            </a:graphic>
          </wp:inline>
        </w:drawing>
      </w:r>
    </w:p>
    <w:p w:rsidR="00024CF4" w:rsidRPr="00024CF4" w:rsidRDefault="00024CF4" w:rsidP="00024CF4">
      <w:pPr>
        <w:pStyle w:val="Prrafodelista"/>
        <w:autoSpaceDE w:val="0"/>
        <w:autoSpaceDN w:val="0"/>
        <w:adjustRightInd w:val="0"/>
        <w:spacing w:after="0" w:line="240" w:lineRule="auto"/>
        <w:rPr>
          <w:rFonts w:ascii="Arial" w:hAnsi="Arial" w:cs="Arial"/>
          <w:color w:val="000000"/>
          <w:sz w:val="20"/>
          <w:szCs w:val="20"/>
        </w:rPr>
      </w:pPr>
    </w:p>
    <w:p w:rsidR="00024CF4" w:rsidRPr="00024CF4" w:rsidRDefault="00024CF4" w:rsidP="00024CF4">
      <w:pPr>
        <w:autoSpaceDE w:val="0"/>
        <w:autoSpaceDN w:val="0"/>
        <w:adjustRightInd w:val="0"/>
        <w:spacing w:after="0" w:line="240" w:lineRule="auto"/>
        <w:ind w:left="360"/>
        <w:rPr>
          <w:rFonts w:ascii="Arial" w:hAnsi="Arial" w:cs="Arial"/>
          <w:color w:val="000000"/>
          <w:sz w:val="24"/>
          <w:szCs w:val="24"/>
        </w:rPr>
      </w:pPr>
    </w:p>
    <w:p w:rsidR="000B74CF" w:rsidRPr="00391BD9" w:rsidRDefault="00024CF4" w:rsidP="00024CF4">
      <w:pPr>
        <w:pStyle w:val="Prrafodelista"/>
        <w:numPr>
          <w:ilvl w:val="0"/>
          <w:numId w:val="1"/>
        </w:numPr>
        <w:autoSpaceDE w:val="0"/>
        <w:autoSpaceDN w:val="0"/>
        <w:adjustRightInd w:val="0"/>
        <w:spacing w:after="0" w:line="240" w:lineRule="auto"/>
        <w:rPr>
          <w:rFonts w:ascii="Arial" w:hAnsi="Arial" w:cs="Arial"/>
          <w:b/>
          <w:color w:val="000000"/>
          <w:sz w:val="20"/>
          <w:szCs w:val="20"/>
        </w:rPr>
      </w:pPr>
      <w:r w:rsidRPr="00391BD9">
        <w:rPr>
          <w:rFonts w:ascii="Arial" w:hAnsi="Arial" w:cs="Arial"/>
          <w:b/>
          <w:color w:val="000000"/>
          <w:sz w:val="20"/>
          <w:szCs w:val="20"/>
        </w:rPr>
        <w:t xml:space="preserve">Realizar un pipeline (tubería) con el comando </w:t>
      </w:r>
      <w:proofErr w:type="spellStart"/>
      <w:r w:rsidRPr="00391BD9">
        <w:rPr>
          <w:rFonts w:ascii="Courier New" w:hAnsi="Courier New" w:cs="Courier New"/>
          <w:b/>
          <w:color w:val="000000"/>
          <w:sz w:val="20"/>
          <w:szCs w:val="20"/>
        </w:rPr>
        <w:t>ls</w:t>
      </w:r>
      <w:proofErr w:type="spellEnd"/>
      <w:r w:rsidRPr="00391BD9">
        <w:rPr>
          <w:rFonts w:ascii="Courier New" w:hAnsi="Courier New" w:cs="Courier New"/>
          <w:b/>
          <w:color w:val="000000"/>
          <w:sz w:val="20"/>
          <w:szCs w:val="20"/>
        </w:rPr>
        <w:t xml:space="preserve"> </w:t>
      </w:r>
      <w:r w:rsidRPr="00391BD9">
        <w:rPr>
          <w:rFonts w:ascii="Arial" w:hAnsi="Arial" w:cs="Arial"/>
          <w:b/>
          <w:color w:val="000000"/>
          <w:sz w:val="20"/>
          <w:szCs w:val="20"/>
        </w:rPr>
        <w:t xml:space="preserve">(en forma recursiva del directorio /) y el comando </w:t>
      </w:r>
      <w:r w:rsidRPr="00391BD9">
        <w:rPr>
          <w:rFonts w:ascii="Courier New" w:hAnsi="Courier New" w:cs="Courier New"/>
          <w:b/>
          <w:color w:val="000000"/>
          <w:sz w:val="20"/>
          <w:szCs w:val="20"/>
        </w:rPr>
        <w:t xml:space="preserve">grep </w:t>
      </w:r>
      <w:r w:rsidRPr="00391BD9">
        <w:rPr>
          <w:rFonts w:ascii="Arial" w:hAnsi="Arial" w:cs="Arial"/>
          <w:b/>
          <w:color w:val="000000"/>
          <w:sz w:val="20"/>
          <w:szCs w:val="20"/>
        </w:rPr>
        <w:t>para buscar los ficheros que tengan “pepe” en su nombre y acaben en un digito.</w:t>
      </w:r>
    </w:p>
    <w:p w:rsidR="000B74CF" w:rsidRDefault="000B74CF" w:rsidP="000B74CF">
      <w:pPr>
        <w:pStyle w:val="Prrafodelista"/>
        <w:autoSpaceDE w:val="0"/>
        <w:autoSpaceDN w:val="0"/>
        <w:adjustRightInd w:val="0"/>
        <w:spacing w:after="0" w:line="240" w:lineRule="auto"/>
        <w:rPr>
          <w:rFonts w:ascii="Arial" w:hAnsi="Arial" w:cs="Arial"/>
          <w:color w:val="000000"/>
          <w:sz w:val="20"/>
          <w:szCs w:val="20"/>
        </w:rPr>
      </w:pPr>
    </w:p>
    <w:p w:rsidR="00024CF4" w:rsidRDefault="000B74CF" w:rsidP="00045B71">
      <w:pPr>
        <w:pStyle w:val="Prrafodelista"/>
        <w:autoSpaceDE w:val="0"/>
        <w:autoSpaceDN w:val="0"/>
        <w:adjustRightInd w:val="0"/>
        <w:spacing w:after="0" w:line="240" w:lineRule="auto"/>
        <w:jc w:val="center"/>
        <w:rPr>
          <w:rFonts w:ascii="Arial" w:hAnsi="Arial" w:cs="Arial"/>
          <w:color w:val="000000"/>
          <w:sz w:val="20"/>
          <w:szCs w:val="20"/>
        </w:rPr>
      </w:pPr>
      <w:r>
        <w:rPr>
          <w:rFonts w:ascii="Arial" w:hAnsi="Arial" w:cs="Arial"/>
          <w:noProof/>
          <w:color w:val="000000"/>
          <w:sz w:val="20"/>
          <w:szCs w:val="20"/>
        </w:rPr>
        <w:drawing>
          <wp:inline distT="0" distB="0" distL="0" distR="0">
            <wp:extent cx="5608074" cy="10287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89).png"/>
                    <pic:cNvPicPr/>
                  </pic:nvPicPr>
                  <pic:blipFill rotWithShape="1">
                    <a:blip r:embed="rId14">
                      <a:extLst>
                        <a:ext uri="{28A0092B-C50C-407E-A947-70E740481C1C}">
                          <a14:useLocalDpi xmlns:a14="http://schemas.microsoft.com/office/drawing/2010/main" val="0"/>
                        </a:ext>
                      </a:extLst>
                    </a:blip>
                    <a:srcRect l="42652" t="71955" r="18594" b="15407"/>
                    <a:stretch/>
                  </pic:blipFill>
                  <pic:spPr bwMode="auto">
                    <a:xfrm>
                      <a:off x="0" y="0"/>
                      <a:ext cx="5614124" cy="1029810"/>
                    </a:xfrm>
                    <a:prstGeom prst="rect">
                      <a:avLst/>
                    </a:prstGeom>
                    <a:ln>
                      <a:noFill/>
                    </a:ln>
                    <a:extLst>
                      <a:ext uri="{53640926-AAD7-44D8-BBD7-CCE9431645EC}">
                        <a14:shadowObscured xmlns:a14="http://schemas.microsoft.com/office/drawing/2010/main"/>
                      </a:ext>
                    </a:extLst>
                  </pic:spPr>
                </pic:pic>
              </a:graphicData>
            </a:graphic>
          </wp:inline>
        </w:drawing>
      </w:r>
    </w:p>
    <w:p w:rsidR="008C21F5" w:rsidRDefault="008C21F5" w:rsidP="00045B71">
      <w:pPr>
        <w:pStyle w:val="Prrafodelista"/>
        <w:autoSpaceDE w:val="0"/>
        <w:autoSpaceDN w:val="0"/>
        <w:adjustRightInd w:val="0"/>
        <w:spacing w:after="0" w:line="240" w:lineRule="auto"/>
        <w:jc w:val="center"/>
        <w:rPr>
          <w:rFonts w:ascii="Arial" w:hAnsi="Arial" w:cs="Arial"/>
          <w:color w:val="000000"/>
          <w:sz w:val="20"/>
          <w:szCs w:val="20"/>
        </w:rPr>
      </w:pPr>
    </w:p>
    <w:p w:rsidR="008C21F5" w:rsidRDefault="008C21F5" w:rsidP="00045B71">
      <w:pPr>
        <w:pStyle w:val="Prrafodelista"/>
        <w:autoSpaceDE w:val="0"/>
        <w:autoSpaceDN w:val="0"/>
        <w:adjustRightInd w:val="0"/>
        <w:spacing w:after="0" w:line="240" w:lineRule="auto"/>
        <w:jc w:val="center"/>
        <w:rPr>
          <w:rFonts w:ascii="Arial" w:hAnsi="Arial" w:cs="Arial"/>
          <w:color w:val="000000"/>
          <w:sz w:val="20"/>
          <w:szCs w:val="20"/>
        </w:rPr>
      </w:pPr>
    </w:p>
    <w:p w:rsidR="008C21F5" w:rsidRDefault="008C21F5" w:rsidP="00045B71">
      <w:pPr>
        <w:pStyle w:val="Prrafodelista"/>
        <w:autoSpaceDE w:val="0"/>
        <w:autoSpaceDN w:val="0"/>
        <w:adjustRightInd w:val="0"/>
        <w:spacing w:after="0" w:line="240" w:lineRule="auto"/>
        <w:jc w:val="center"/>
        <w:rPr>
          <w:rFonts w:ascii="Arial" w:hAnsi="Arial" w:cs="Arial"/>
          <w:color w:val="000000"/>
          <w:sz w:val="20"/>
          <w:szCs w:val="20"/>
        </w:rPr>
      </w:pPr>
    </w:p>
    <w:p w:rsidR="000B74CF" w:rsidRDefault="000B74CF" w:rsidP="000B74CF">
      <w:pPr>
        <w:pStyle w:val="Prrafodelista"/>
        <w:autoSpaceDE w:val="0"/>
        <w:autoSpaceDN w:val="0"/>
        <w:adjustRightInd w:val="0"/>
        <w:spacing w:after="0" w:line="240" w:lineRule="auto"/>
        <w:rPr>
          <w:rFonts w:ascii="Arial" w:hAnsi="Arial" w:cs="Arial"/>
          <w:color w:val="000000"/>
          <w:sz w:val="20"/>
          <w:szCs w:val="20"/>
        </w:rPr>
      </w:pPr>
    </w:p>
    <w:p w:rsidR="000B74CF" w:rsidRPr="00391BD9" w:rsidRDefault="00951CCF" w:rsidP="00EB66F1">
      <w:pPr>
        <w:pStyle w:val="Prrafodelista"/>
        <w:numPr>
          <w:ilvl w:val="0"/>
          <w:numId w:val="1"/>
        </w:numPr>
        <w:autoSpaceDE w:val="0"/>
        <w:autoSpaceDN w:val="0"/>
        <w:adjustRightInd w:val="0"/>
        <w:spacing w:after="0" w:line="240" w:lineRule="auto"/>
        <w:rPr>
          <w:rFonts w:ascii="Arial" w:hAnsi="Arial" w:cs="Arial"/>
          <w:b/>
          <w:color w:val="000000"/>
          <w:sz w:val="20"/>
          <w:szCs w:val="20"/>
        </w:rPr>
      </w:pPr>
      <w:r w:rsidRPr="00391BD9">
        <w:rPr>
          <w:b/>
        </w:rPr>
        <w:t xml:space="preserve">Averigua los cinco ficheros más grandes de todo tu directorio de dos maneras diferentes: usando </w:t>
      </w:r>
      <w:proofErr w:type="spellStart"/>
      <w:r w:rsidRPr="00391BD9">
        <w:rPr>
          <w:b/>
        </w:rPr>
        <w:t>find</w:t>
      </w:r>
      <w:proofErr w:type="spellEnd"/>
      <w:r w:rsidRPr="00391BD9">
        <w:rPr>
          <w:b/>
        </w:rPr>
        <w:t xml:space="preserve"> y usando directamente </w:t>
      </w:r>
      <w:proofErr w:type="spellStart"/>
      <w:r w:rsidRPr="00391BD9">
        <w:rPr>
          <w:b/>
        </w:rPr>
        <w:t>ls</w:t>
      </w:r>
      <w:proofErr w:type="spellEnd"/>
      <w:r w:rsidRPr="00391BD9">
        <w:rPr>
          <w:b/>
        </w:rPr>
        <w:t xml:space="preserve">. Pista: deberás usar los comandos </w:t>
      </w:r>
      <w:proofErr w:type="spellStart"/>
      <w:r w:rsidRPr="00391BD9">
        <w:rPr>
          <w:b/>
        </w:rPr>
        <w:t>sort</w:t>
      </w:r>
      <w:proofErr w:type="spellEnd"/>
      <w:r w:rsidRPr="00391BD9">
        <w:rPr>
          <w:b/>
        </w:rPr>
        <w:t xml:space="preserve"> y head canalizados.</w:t>
      </w:r>
    </w:p>
    <w:p w:rsidR="00951CCF" w:rsidRDefault="00951CCF" w:rsidP="00951CCF">
      <w:pPr>
        <w:pStyle w:val="Prrafodelista"/>
        <w:autoSpaceDE w:val="0"/>
        <w:autoSpaceDN w:val="0"/>
        <w:adjustRightInd w:val="0"/>
        <w:spacing w:after="0" w:line="240" w:lineRule="auto"/>
      </w:pPr>
      <w:proofErr w:type="spellStart"/>
      <w:r>
        <w:t>ls</w:t>
      </w:r>
      <w:proofErr w:type="spellEnd"/>
      <w:r>
        <w:t xml:space="preserve"> -s | </w:t>
      </w:r>
      <w:proofErr w:type="spellStart"/>
      <w:r>
        <w:t>sort</w:t>
      </w:r>
      <w:proofErr w:type="spellEnd"/>
      <w:r>
        <w:t xml:space="preserve"> -</w:t>
      </w:r>
      <w:proofErr w:type="spellStart"/>
      <w:r>
        <w:t>nr</w:t>
      </w:r>
      <w:proofErr w:type="spellEnd"/>
      <w:r>
        <w:t xml:space="preserve"> | head -5</w:t>
      </w:r>
    </w:p>
    <w:p w:rsidR="00951CCF" w:rsidRDefault="00951CCF" w:rsidP="00951CCF">
      <w:pPr>
        <w:pStyle w:val="Prrafodelista"/>
        <w:autoSpaceDE w:val="0"/>
        <w:autoSpaceDN w:val="0"/>
        <w:adjustRightInd w:val="0"/>
        <w:spacing w:after="0" w:line="240" w:lineRule="auto"/>
      </w:pPr>
      <w:proofErr w:type="spellStart"/>
      <w:r>
        <w:t>find</w:t>
      </w:r>
      <w:proofErr w:type="spellEnd"/>
      <w:r>
        <w:t xml:space="preserve"> | </w:t>
      </w:r>
      <w:proofErr w:type="spellStart"/>
      <w:r>
        <w:t>sort</w:t>
      </w:r>
      <w:proofErr w:type="spellEnd"/>
      <w:r>
        <w:t xml:space="preserve"> -</w:t>
      </w:r>
      <w:proofErr w:type="spellStart"/>
      <w:r>
        <w:t>nr</w:t>
      </w:r>
      <w:proofErr w:type="spellEnd"/>
      <w:r>
        <w:t xml:space="preserve"> | head -5</w:t>
      </w:r>
    </w:p>
    <w:p w:rsidR="00951CCF" w:rsidRDefault="00951CCF" w:rsidP="00045B71">
      <w:pPr>
        <w:pStyle w:val="Prrafodelista"/>
        <w:autoSpaceDE w:val="0"/>
        <w:autoSpaceDN w:val="0"/>
        <w:adjustRightInd w:val="0"/>
        <w:spacing w:after="0" w:line="240" w:lineRule="auto"/>
        <w:jc w:val="center"/>
        <w:rPr>
          <w:rFonts w:ascii="Arial" w:hAnsi="Arial" w:cs="Arial"/>
          <w:color w:val="000000"/>
          <w:sz w:val="20"/>
          <w:szCs w:val="20"/>
        </w:rPr>
      </w:pPr>
      <w:r>
        <w:rPr>
          <w:rFonts w:ascii="Arial" w:hAnsi="Arial" w:cs="Arial"/>
          <w:noProof/>
          <w:color w:val="000000"/>
          <w:sz w:val="20"/>
          <w:szCs w:val="20"/>
        </w:rPr>
        <w:drawing>
          <wp:inline distT="0" distB="0" distL="0" distR="0">
            <wp:extent cx="5595821" cy="1973580"/>
            <wp:effectExtent l="0" t="0" r="508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90).png"/>
                    <pic:cNvPicPr/>
                  </pic:nvPicPr>
                  <pic:blipFill rotWithShape="1">
                    <a:blip r:embed="rId15">
                      <a:extLst>
                        <a:ext uri="{28A0092B-C50C-407E-A947-70E740481C1C}">
                          <a14:useLocalDpi xmlns:a14="http://schemas.microsoft.com/office/drawing/2010/main" val="0"/>
                        </a:ext>
                      </a:extLst>
                    </a:blip>
                    <a:srcRect l="42654" t="52795" r="4031" b="13776"/>
                    <a:stretch/>
                  </pic:blipFill>
                  <pic:spPr bwMode="auto">
                    <a:xfrm>
                      <a:off x="0" y="0"/>
                      <a:ext cx="5600304" cy="1975161"/>
                    </a:xfrm>
                    <a:prstGeom prst="rect">
                      <a:avLst/>
                    </a:prstGeom>
                    <a:ln>
                      <a:noFill/>
                    </a:ln>
                    <a:extLst>
                      <a:ext uri="{53640926-AAD7-44D8-BBD7-CCE9431645EC}">
                        <a14:shadowObscured xmlns:a14="http://schemas.microsoft.com/office/drawing/2010/main"/>
                      </a:ext>
                    </a:extLst>
                  </pic:spPr>
                </pic:pic>
              </a:graphicData>
            </a:graphic>
          </wp:inline>
        </w:drawing>
      </w:r>
    </w:p>
    <w:p w:rsidR="00951CCF" w:rsidRDefault="00951CCF" w:rsidP="00951CCF">
      <w:pPr>
        <w:pStyle w:val="Prrafodelista"/>
        <w:autoSpaceDE w:val="0"/>
        <w:autoSpaceDN w:val="0"/>
        <w:adjustRightInd w:val="0"/>
        <w:spacing w:after="0" w:line="240" w:lineRule="auto"/>
        <w:rPr>
          <w:rFonts w:ascii="Arial" w:hAnsi="Arial" w:cs="Arial"/>
          <w:color w:val="000000"/>
          <w:sz w:val="20"/>
          <w:szCs w:val="20"/>
        </w:rPr>
      </w:pPr>
    </w:p>
    <w:p w:rsidR="00391BD9" w:rsidRPr="00391BD9" w:rsidRDefault="00391BD9" w:rsidP="00391BD9">
      <w:pPr>
        <w:pStyle w:val="Prrafodelista"/>
        <w:numPr>
          <w:ilvl w:val="0"/>
          <w:numId w:val="1"/>
        </w:numPr>
        <w:autoSpaceDE w:val="0"/>
        <w:autoSpaceDN w:val="0"/>
        <w:adjustRightInd w:val="0"/>
        <w:spacing w:after="0" w:line="240" w:lineRule="auto"/>
        <w:rPr>
          <w:rFonts w:ascii="Arial" w:hAnsi="Arial" w:cs="Arial"/>
          <w:b/>
          <w:color w:val="000000"/>
          <w:sz w:val="24"/>
          <w:szCs w:val="24"/>
        </w:rPr>
      </w:pPr>
      <w:r w:rsidRPr="00391BD9">
        <w:rPr>
          <w:rFonts w:ascii="Arial" w:hAnsi="Arial" w:cs="Arial"/>
          <w:b/>
          <w:color w:val="000000"/>
          <w:sz w:val="20"/>
          <w:szCs w:val="20"/>
        </w:rPr>
        <w:t xml:space="preserve">Indica que dos procesos están siempre cuando se ejecuta </w:t>
      </w:r>
      <w:proofErr w:type="spellStart"/>
      <w:r w:rsidRPr="00391BD9">
        <w:rPr>
          <w:rFonts w:ascii="Arial" w:hAnsi="Arial" w:cs="Arial"/>
          <w:b/>
          <w:color w:val="000000"/>
          <w:sz w:val="20"/>
          <w:szCs w:val="20"/>
        </w:rPr>
        <w:t>ps</w:t>
      </w:r>
      <w:proofErr w:type="spellEnd"/>
      <w:r w:rsidRPr="00391BD9">
        <w:rPr>
          <w:rFonts w:ascii="Arial" w:hAnsi="Arial" w:cs="Arial"/>
          <w:b/>
          <w:color w:val="000000"/>
          <w:sz w:val="20"/>
          <w:szCs w:val="20"/>
        </w:rPr>
        <w:t xml:space="preserve">. Averigua las opciones del comando </w:t>
      </w:r>
      <w:proofErr w:type="spellStart"/>
      <w:r w:rsidRPr="00391BD9">
        <w:rPr>
          <w:rFonts w:ascii="Courier New" w:hAnsi="Courier New" w:cs="Courier New"/>
          <w:b/>
          <w:color w:val="000000"/>
          <w:sz w:val="20"/>
          <w:szCs w:val="20"/>
        </w:rPr>
        <w:t>ps</w:t>
      </w:r>
      <w:proofErr w:type="spellEnd"/>
      <w:r w:rsidRPr="00391BD9">
        <w:rPr>
          <w:rFonts w:ascii="Arial" w:hAnsi="Arial" w:cs="Arial"/>
          <w:b/>
          <w:color w:val="000000"/>
          <w:sz w:val="20"/>
          <w:szCs w:val="20"/>
        </w:rPr>
        <w:t xml:space="preserve">. Ejecuta en </w:t>
      </w:r>
      <w:proofErr w:type="spellStart"/>
      <w:r w:rsidRPr="00391BD9">
        <w:rPr>
          <w:rFonts w:ascii="Arial" w:hAnsi="Arial" w:cs="Arial"/>
          <w:b/>
          <w:i/>
          <w:iCs/>
          <w:color w:val="000000"/>
          <w:sz w:val="20"/>
          <w:szCs w:val="20"/>
        </w:rPr>
        <w:t>background</w:t>
      </w:r>
      <w:proofErr w:type="spellEnd"/>
      <w:r w:rsidRPr="00391BD9">
        <w:rPr>
          <w:rFonts w:ascii="Arial" w:hAnsi="Arial" w:cs="Arial"/>
          <w:b/>
          <w:i/>
          <w:iCs/>
          <w:color w:val="000000"/>
          <w:sz w:val="20"/>
          <w:szCs w:val="20"/>
        </w:rPr>
        <w:t xml:space="preserve"> </w:t>
      </w:r>
      <w:r w:rsidRPr="00391BD9">
        <w:rPr>
          <w:rFonts w:ascii="Arial" w:hAnsi="Arial" w:cs="Arial"/>
          <w:b/>
          <w:color w:val="000000"/>
          <w:sz w:val="20"/>
          <w:szCs w:val="20"/>
        </w:rPr>
        <w:t xml:space="preserve">el editor de textos </w:t>
      </w:r>
      <w:r w:rsidRPr="00391BD9">
        <w:rPr>
          <w:rFonts w:ascii="Courier New" w:hAnsi="Courier New" w:cs="Courier New"/>
          <w:b/>
          <w:color w:val="000000"/>
          <w:sz w:val="20"/>
          <w:szCs w:val="20"/>
        </w:rPr>
        <w:t>vi</w:t>
      </w:r>
      <w:r w:rsidRPr="00391BD9">
        <w:rPr>
          <w:rFonts w:ascii="Arial" w:hAnsi="Arial" w:cs="Arial"/>
          <w:b/>
          <w:color w:val="000000"/>
          <w:sz w:val="20"/>
          <w:szCs w:val="20"/>
        </w:rPr>
        <w:t>. Mira si el proceso se ha creado realmente. Si es así mátalo (</w:t>
      </w:r>
      <w:proofErr w:type="spellStart"/>
      <w:r w:rsidRPr="00391BD9">
        <w:rPr>
          <w:rFonts w:ascii="Courier New" w:hAnsi="Courier New" w:cs="Courier New"/>
          <w:b/>
          <w:color w:val="000000"/>
          <w:sz w:val="20"/>
          <w:szCs w:val="20"/>
        </w:rPr>
        <w:t>kill</w:t>
      </w:r>
      <w:proofErr w:type="spellEnd"/>
      <w:r w:rsidRPr="00391BD9">
        <w:rPr>
          <w:rFonts w:ascii="Arial" w:hAnsi="Arial" w:cs="Arial"/>
          <w:b/>
          <w:color w:val="000000"/>
          <w:sz w:val="20"/>
          <w:szCs w:val="20"/>
        </w:rPr>
        <w:t xml:space="preserve">). Repítelo con ejecución en </w:t>
      </w:r>
      <w:proofErr w:type="spellStart"/>
      <w:r w:rsidRPr="00391BD9">
        <w:rPr>
          <w:rFonts w:ascii="Arial" w:hAnsi="Arial" w:cs="Arial"/>
          <w:b/>
          <w:i/>
          <w:iCs/>
          <w:color w:val="000000"/>
          <w:sz w:val="20"/>
          <w:szCs w:val="20"/>
        </w:rPr>
        <w:t>foreground</w:t>
      </w:r>
      <w:proofErr w:type="spellEnd"/>
      <w:r w:rsidRPr="00391BD9">
        <w:rPr>
          <w:rFonts w:ascii="Arial" w:hAnsi="Arial" w:cs="Arial"/>
          <w:b/>
          <w:i/>
          <w:iCs/>
          <w:color w:val="000000"/>
          <w:sz w:val="20"/>
          <w:szCs w:val="20"/>
        </w:rPr>
        <w:t xml:space="preserve"> </w:t>
      </w:r>
      <w:r w:rsidRPr="00391BD9">
        <w:rPr>
          <w:rFonts w:ascii="Arial" w:hAnsi="Arial" w:cs="Arial"/>
          <w:b/>
          <w:color w:val="000000"/>
          <w:sz w:val="20"/>
          <w:szCs w:val="20"/>
        </w:rPr>
        <w:t xml:space="preserve">y para al proceso (debes saber cómo hacerlo). Después, pásalo de nuevo a </w:t>
      </w:r>
      <w:proofErr w:type="spellStart"/>
      <w:r w:rsidRPr="00391BD9">
        <w:rPr>
          <w:rFonts w:ascii="Arial" w:hAnsi="Arial" w:cs="Arial"/>
          <w:b/>
          <w:i/>
          <w:iCs/>
          <w:color w:val="000000"/>
          <w:sz w:val="20"/>
          <w:szCs w:val="20"/>
        </w:rPr>
        <w:t>foreground</w:t>
      </w:r>
      <w:proofErr w:type="spellEnd"/>
      <w:r w:rsidRPr="00391BD9">
        <w:rPr>
          <w:rFonts w:ascii="Arial" w:hAnsi="Arial" w:cs="Arial"/>
          <w:b/>
          <w:color w:val="000000"/>
          <w:sz w:val="20"/>
          <w:szCs w:val="20"/>
        </w:rPr>
        <w:t xml:space="preserve">, páralo de nuevo, pásalo a </w:t>
      </w:r>
      <w:proofErr w:type="spellStart"/>
      <w:r w:rsidRPr="00391BD9">
        <w:rPr>
          <w:rFonts w:ascii="Arial" w:hAnsi="Arial" w:cs="Arial"/>
          <w:b/>
          <w:i/>
          <w:iCs/>
          <w:color w:val="000000"/>
          <w:sz w:val="20"/>
          <w:szCs w:val="20"/>
        </w:rPr>
        <w:t>background</w:t>
      </w:r>
      <w:proofErr w:type="spellEnd"/>
      <w:r w:rsidRPr="00391BD9">
        <w:rPr>
          <w:rFonts w:ascii="Arial" w:hAnsi="Arial" w:cs="Arial"/>
          <w:b/>
          <w:i/>
          <w:iCs/>
          <w:color w:val="000000"/>
          <w:sz w:val="20"/>
          <w:szCs w:val="20"/>
        </w:rPr>
        <w:t xml:space="preserve"> </w:t>
      </w:r>
      <w:r w:rsidRPr="00391BD9">
        <w:rPr>
          <w:rFonts w:ascii="Arial" w:hAnsi="Arial" w:cs="Arial"/>
          <w:b/>
          <w:color w:val="000000"/>
          <w:sz w:val="20"/>
          <w:szCs w:val="20"/>
        </w:rPr>
        <w:t xml:space="preserve">(indica la diferencia entre este estado y el anterior) y finalmente mátalo con </w:t>
      </w:r>
      <w:proofErr w:type="spellStart"/>
      <w:r w:rsidRPr="00391BD9">
        <w:rPr>
          <w:rFonts w:ascii="Courier New" w:hAnsi="Courier New" w:cs="Courier New"/>
          <w:b/>
          <w:color w:val="000000"/>
          <w:sz w:val="20"/>
          <w:szCs w:val="20"/>
        </w:rPr>
        <w:t>killall</w:t>
      </w:r>
      <w:proofErr w:type="spellEnd"/>
      <w:r w:rsidRPr="00391BD9">
        <w:rPr>
          <w:rFonts w:ascii="Arial" w:hAnsi="Arial" w:cs="Arial"/>
          <w:b/>
          <w:color w:val="000000"/>
          <w:sz w:val="20"/>
          <w:szCs w:val="20"/>
        </w:rPr>
        <w:t xml:space="preserve">. Piensa en una forma de averiguar la </w:t>
      </w:r>
      <w:proofErr w:type="spellStart"/>
      <w:r w:rsidRPr="00391BD9">
        <w:rPr>
          <w:rFonts w:ascii="Arial" w:hAnsi="Arial" w:cs="Arial"/>
          <w:b/>
          <w:color w:val="000000"/>
          <w:sz w:val="20"/>
          <w:szCs w:val="20"/>
        </w:rPr>
        <w:t>shell</w:t>
      </w:r>
      <w:proofErr w:type="spellEnd"/>
      <w:r w:rsidRPr="00391BD9">
        <w:rPr>
          <w:rFonts w:ascii="Arial" w:hAnsi="Arial" w:cs="Arial"/>
          <w:b/>
          <w:color w:val="000000"/>
          <w:sz w:val="20"/>
          <w:szCs w:val="20"/>
        </w:rPr>
        <w:t xml:space="preserve"> que estás ejecutando. </w:t>
      </w:r>
    </w:p>
    <w:p w:rsidR="00391BD9" w:rsidRPr="00391BD9" w:rsidRDefault="00391BD9" w:rsidP="00391BD9">
      <w:pPr>
        <w:pStyle w:val="Prrafodelista"/>
        <w:autoSpaceDE w:val="0"/>
        <w:autoSpaceDN w:val="0"/>
        <w:adjustRightInd w:val="0"/>
        <w:spacing w:after="0" w:line="240" w:lineRule="auto"/>
        <w:rPr>
          <w:rFonts w:ascii="Arial" w:hAnsi="Arial" w:cs="Arial"/>
          <w:b/>
          <w:color w:val="000000"/>
          <w:sz w:val="24"/>
          <w:szCs w:val="24"/>
        </w:rPr>
      </w:pPr>
    </w:p>
    <w:p w:rsidR="00391BD9" w:rsidRDefault="00391BD9" w:rsidP="00391BD9">
      <w:pPr>
        <w:pStyle w:val="Prrafodelista"/>
        <w:numPr>
          <w:ilvl w:val="0"/>
          <w:numId w:val="1"/>
        </w:numPr>
        <w:autoSpaceDE w:val="0"/>
        <w:autoSpaceDN w:val="0"/>
        <w:adjustRightInd w:val="0"/>
        <w:spacing w:after="0" w:line="240" w:lineRule="auto"/>
        <w:rPr>
          <w:rFonts w:ascii="Arial" w:hAnsi="Arial" w:cs="Arial"/>
          <w:b/>
          <w:color w:val="000000"/>
          <w:sz w:val="20"/>
          <w:szCs w:val="20"/>
        </w:rPr>
      </w:pPr>
      <w:r w:rsidRPr="00391BD9">
        <w:rPr>
          <w:rFonts w:ascii="Arial" w:hAnsi="Arial" w:cs="Arial"/>
          <w:b/>
          <w:color w:val="000000"/>
          <w:sz w:val="20"/>
          <w:szCs w:val="20"/>
        </w:rPr>
        <w:t xml:space="preserve">Si estás ejecutando una </w:t>
      </w:r>
      <w:proofErr w:type="spellStart"/>
      <w:r w:rsidRPr="00391BD9">
        <w:rPr>
          <w:rFonts w:ascii="Courier New" w:hAnsi="Courier New" w:cs="Courier New"/>
          <w:b/>
          <w:color w:val="000000"/>
          <w:sz w:val="20"/>
          <w:szCs w:val="20"/>
        </w:rPr>
        <w:t>bash</w:t>
      </w:r>
      <w:proofErr w:type="spellEnd"/>
      <w:r w:rsidRPr="00391BD9">
        <w:rPr>
          <w:rFonts w:ascii="Arial" w:hAnsi="Arial" w:cs="Arial"/>
          <w:b/>
          <w:color w:val="000000"/>
          <w:sz w:val="20"/>
          <w:szCs w:val="20"/>
        </w:rPr>
        <w:t xml:space="preserve">, mira el valor de las variables de </w:t>
      </w:r>
      <w:proofErr w:type="spellStart"/>
      <w:r w:rsidRPr="00391BD9">
        <w:rPr>
          <w:rFonts w:ascii="Arial" w:hAnsi="Arial" w:cs="Arial"/>
          <w:b/>
          <w:color w:val="000000"/>
          <w:sz w:val="20"/>
          <w:szCs w:val="20"/>
        </w:rPr>
        <w:t>shell</w:t>
      </w:r>
      <w:proofErr w:type="spellEnd"/>
      <w:r w:rsidRPr="00391BD9">
        <w:rPr>
          <w:rFonts w:ascii="Arial" w:hAnsi="Arial" w:cs="Arial"/>
          <w:b/>
          <w:color w:val="000000"/>
          <w:sz w:val="20"/>
          <w:szCs w:val="20"/>
        </w:rPr>
        <w:t xml:space="preserve"> </w:t>
      </w:r>
      <w:r w:rsidRPr="00391BD9">
        <w:rPr>
          <w:rFonts w:ascii="Courier New" w:hAnsi="Courier New" w:cs="Courier New"/>
          <w:b/>
          <w:color w:val="000000"/>
          <w:sz w:val="20"/>
          <w:szCs w:val="20"/>
        </w:rPr>
        <w:t xml:space="preserve">PS1 </w:t>
      </w:r>
      <w:r w:rsidRPr="00391BD9">
        <w:rPr>
          <w:rFonts w:ascii="Arial" w:hAnsi="Arial" w:cs="Arial"/>
          <w:b/>
          <w:color w:val="000000"/>
          <w:sz w:val="20"/>
          <w:szCs w:val="20"/>
        </w:rPr>
        <w:t xml:space="preserve">y </w:t>
      </w:r>
      <w:r w:rsidRPr="00391BD9">
        <w:rPr>
          <w:rFonts w:ascii="Courier New" w:hAnsi="Courier New" w:cs="Courier New"/>
          <w:b/>
          <w:color w:val="000000"/>
          <w:sz w:val="20"/>
          <w:szCs w:val="20"/>
        </w:rPr>
        <w:t xml:space="preserve">PATH </w:t>
      </w:r>
      <w:r w:rsidRPr="00391BD9">
        <w:rPr>
          <w:rFonts w:ascii="Arial" w:hAnsi="Arial" w:cs="Arial"/>
          <w:b/>
          <w:color w:val="000000"/>
          <w:sz w:val="20"/>
          <w:szCs w:val="20"/>
        </w:rPr>
        <w:t xml:space="preserve">(entorno) de dos formas; utilizando </w:t>
      </w:r>
      <w:r w:rsidRPr="00391BD9">
        <w:rPr>
          <w:rFonts w:ascii="Courier New" w:hAnsi="Courier New" w:cs="Courier New"/>
          <w:b/>
          <w:color w:val="000000"/>
          <w:sz w:val="20"/>
          <w:szCs w:val="20"/>
        </w:rPr>
        <w:t xml:space="preserve">echo </w:t>
      </w:r>
      <w:r w:rsidRPr="00391BD9">
        <w:rPr>
          <w:rFonts w:ascii="Arial" w:hAnsi="Arial" w:cs="Arial"/>
          <w:b/>
          <w:color w:val="000000"/>
          <w:sz w:val="20"/>
          <w:szCs w:val="20"/>
        </w:rPr>
        <w:t xml:space="preserve">y una canalización con el </w:t>
      </w:r>
      <w:r w:rsidRPr="00391BD9">
        <w:rPr>
          <w:rFonts w:ascii="Courier New" w:hAnsi="Courier New" w:cs="Courier New"/>
          <w:b/>
          <w:color w:val="000000"/>
          <w:sz w:val="20"/>
          <w:szCs w:val="20"/>
        </w:rPr>
        <w:t>grep</w:t>
      </w:r>
      <w:r w:rsidRPr="00391BD9">
        <w:rPr>
          <w:rFonts w:ascii="Arial" w:hAnsi="Arial" w:cs="Arial"/>
          <w:b/>
          <w:color w:val="000000"/>
          <w:sz w:val="20"/>
          <w:szCs w:val="20"/>
        </w:rPr>
        <w:t xml:space="preserve">. Arranca una </w:t>
      </w:r>
      <w:proofErr w:type="spellStart"/>
      <w:r w:rsidRPr="00391BD9">
        <w:rPr>
          <w:rFonts w:ascii="Arial" w:hAnsi="Arial" w:cs="Arial"/>
          <w:b/>
          <w:color w:val="000000"/>
          <w:sz w:val="20"/>
          <w:szCs w:val="20"/>
        </w:rPr>
        <w:t>shell</w:t>
      </w:r>
      <w:proofErr w:type="spellEnd"/>
      <w:r w:rsidRPr="00391BD9">
        <w:rPr>
          <w:rFonts w:ascii="Arial" w:hAnsi="Arial" w:cs="Arial"/>
          <w:b/>
          <w:color w:val="000000"/>
          <w:sz w:val="20"/>
          <w:szCs w:val="20"/>
        </w:rPr>
        <w:t xml:space="preserve"> de tipo </w:t>
      </w:r>
      <w:proofErr w:type="spellStart"/>
      <w:r w:rsidRPr="00391BD9">
        <w:rPr>
          <w:rFonts w:ascii="Courier New" w:hAnsi="Courier New" w:cs="Courier New"/>
          <w:b/>
          <w:color w:val="000000"/>
          <w:sz w:val="20"/>
          <w:szCs w:val="20"/>
        </w:rPr>
        <w:t>tcsh</w:t>
      </w:r>
      <w:proofErr w:type="spellEnd"/>
      <w:r w:rsidRPr="00391BD9">
        <w:rPr>
          <w:rFonts w:ascii="Courier New" w:hAnsi="Courier New" w:cs="Courier New"/>
          <w:b/>
          <w:color w:val="000000"/>
          <w:sz w:val="20"/>
          <w:szCs w:val="20"/>
        </w:rPr>
        <w:t xml:space="preserve"> </w:t>
      </w:r>
      <w:r w:rsidRPr="00391BD9">
        <w:rPr>
          <w:rFonts w:ascii="Arial" w:hAnsi="Arial" w:cs="Arial"/>
          <w:b/>
          <w:color w:val="000000"/>
          <w:sz w:val="20"/>
          <w:szCs w:val="20"/>
        </w:rPr>
        <w:t xml:space="preserve">(si está instalada) y mira el valor esta vez, si están indefinidas piensa el porqué. Sal de la </w:t>
      </w:r>
      <w:proofErr w:type="spellStart"/>
      <w:r w:rsidRPr="00391BD9">
        <w:rPr>
          <w:rFonts w:ascii="Courier New" w:hAnsi="Courier New" w:cs="Courier New"/>
          <w:b/>
          <w:color w:val="000000"/>
          <w:sz w:val="20"/>
          <w:szCs w:val="20"/>
        </w:rPr>
        <w:t>tcsh</w:t>
      </w:r>
      <w:proofErr w:type="spellEnd"/>
      <w:r w:rsidRPr="00391BD9">
        <w:rPr>
          <w:rFonts w:ascii="Arial" w:hAnsi="Arial" w:cs="Arial"/>
          <w:b/>
          <w:color w:val="000000"/>
          <w:sz w:val="20"/>
          <w:szCs w:val="20"/>
        </w:rPr>
        <w:t xml:space="preserve">. Mira todas las variables que tienes definidas, averigua la </w:t>
      </w:r>
      <w:proofErr w:type="spellStart"/>
      <w:r w:rsidRPr="00391BD9">
        <w:rPr>
          <w:rFonts w:ascii="Arial" w:hAnsi="Arial" w:cs="Arial"/>
          <w:b/>
          <w:color w:val="000000"/>
          <w:sz w:val="20"/>
          <w:szCs w:val="20"/>
        </w:rPr>
        <w:t>shell</w:t>
      </w:r>
      <w:proofErr w:type="spellEnd"/>
      <w:r w:rsidRPr="00391BD9">
        <w:rPr>
          <w:rFonts w:ascii="Arial" w:hAnsi="Arial" w:cs="Arial"/>
          <w:b/>
          <w:color w:val="000000"/>
          <w:sz w:val="20"/>
          <w:szCs w:val="20"/>
        </w:rPr>
        <w:t xml:space="preserve"> que estás usando y el tipo de terminal. Cambia el valor de PS1 para que te ponga un mensaje personal terminado en $. </w:t>
      </w:r>
    </w:p>
    <w:p w:rsidR="00391BD9" w:rsidRPr="00391BD9" w:rsidRDefault="00391BD9" w:rsidP="00391BD9">
      <w:pPr>
        <w:pStyle w:val="Prrafodelista"/>
        <w:rPr>
          <w:rFonts w:ascii="Arial" w:hAnsi="Arial" w:cs="Arial"/>
          <w:b/>
          <w:color w:val="000000"/>
          <w:sz w:val="20"/>
          <w:szCs w:val="20"/>
        </w:rPr>
      </w:pPr>
    </w:p>
    <w:p w:rsidR="00391BD9" w:rsidRDefault="00391BD9" w:rsidP="00391BD9">
      <w:pPr>
        <w:pStyle w:val="Prrafodelista"/>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 xml:space="preserve">Entramos en </w:t>
      </w:r>
      <w:proofErr w:type="spellStart"/>
      <w:r>
        <w:rPr>
          <w:rFonts w:ascii="Arial" w:hAnsi="Arial" w:cs="Arial"/>
          <w:color w:val="000000"/>
          <w:sz w:val="20"/>
          <w:szCs w:val="20"/>
        </w:rPr>
        <w:t>tcsh</w:t>
      </w:r>
      <w:proofErr w:type="spellEnd"/>
      <w:r>
        <w:rPr>
          <w:rFonts w:ascii="Arial" w:hAnsi="Arial" w:cs="Arial"/>
          <w:color w:val="000000"/>
          <w:sz w:val="20"/>
          <w:szCs w:val="20"/>
        </w:rPr>
        <w:t xml:space="preserve"> con el comando </w:t>
      </w:r>
      <w:r>
        <w:rPr>
          <w:rFonts w:ascii="Arial" w:hAnsi="Arial" w:cs="Arial"/>
          <w:i/>
          <w:color w:val="000000"/>
          <w:sz w:val="20"/>
          <w:szCs w:val="20"/>
        </w:rPr>
        <w:t>‘</w:t>
      </w:r>
      <w:proofErr w:type="spellStart"/>
      <w:r>
        <w:rPr>
          <w:rFonts w:ascii="Arial" w:hAnsi="Arial" w:cs="Arial"/>
          <w:i/>
          <w:color w:val="000000"/>
          <w:sz w:val="20"/>
          <w:szCs w:val="20"/>
        </w:rPr>
        <w:t>tcsh</w:t>
      </w:r>
      <w:proofErr w:type="spellEnd"/>
      <w:r>
        <w:rPr>
          <w:rFonts w:ascii="Arial" w:hAnsi="Arial" w:cs="Arial"/>
          <w:i/>
          <w:color w:val="000000"/>
          <w:sz w:val="20"/>
          <w:szCs w:val="20"/>
        </w:rPr>
        <w:t>’</w:t>
      </w:r>
      <w:r w:rsidR="00AF5160">
        <w:rPr>
          <w:rFonts w:ascii="Arial" w:hAnsi="Arial" w:cs="Arial"/>
          <w:color w:val="000000"/>
          <w:sz w:val="20"/>
          <w:szCs w:val="20"/>
        </w:rPr>
        <w:t xml:space="preserve"> y volvemos a la </w:t>
      </w:r>
      <w:proofErr w:type="spellStart"/>
      <w:r w:rsidR="00AF5160">
        <w:rPr>
          <w:rFonts w:ascii="Arial" w:hAnsi="Arial" w:cs="Arial"/>
          <w:color w:val="000000"/>
          <w:sz w:val="20"/>
          <w:szCs w:val="20"/>
        </w:rPr>
        <w:t>bash</w:t>
      </w:r>
      <w:proofErr w:type="spellEnd"/>
      <w:r w:rsidR="00AF5160">
        <w:rPr>
          <w:rFonts w:ascii="Arial" w:hAnsi="Arial" w:cs="Arial"/>
          <w:color w:val="000000"/>
          <w:sz w:val="20"/>
          <w:szCs w:val="20"/>
        </w:rPr>
        <w:t xml:space="preserve"> con el comando </w:t>
      </w:r>
      <w:r w:rsidR="00AF5160">
        <w:rPr>
          <w:rFonts w:ascii="Arial" w:hAnsi="Arial" w:cs="Arial"/>
          <w:i/>
          <w:color w:val="000000"/>
          <w:sz w:val="20"/>
          <w:szCs w:val="20"/>
        </w:rPr>
        <w:t>‘</w:t>
      </w:r>
      <w:proofErr w:type="spellStart"/>
      <w:r w:rsidR="00AF5160">
        <w:rPr>
          <w:rFonts w:ascii="Arial" w:hAnsi="Arial" w:cs="Arial"/>
          <w:i/>
          <w:color w:val="000000"/>
          <w:sz w:val="20"/>
          <w:szCs w:val="20"/>
        </w:rPr>
        <w:t>bash</w:t>
      </w:r>
      <w:proofErr w:type="spellEnd"/>
      <w:r w:rsidR="00AF5160">
        <w:rPr>
          <w:rFonts w:ascii="Arial" w:hAnsi="Arial" w:cs="Arial"/>
          <w:i/>
          <w:color w:val="000000"/>
          <w:sz w:val="20"/>
          <w:szCs w:val="20"/>
        </w:rPr>
        <w:t>’</w:t>
      </w:r>
      <w:r w:rsidR="00AF5160">
        <w:rPr>
          <w:rFonts w:ascii="Arial" w:hAnsi="Arial" w:cs="Arial"/>
          <w:color w:val="000000"/>
          <w:sz w:val="20"/>
          <w:szCs w:val="20"/>
        </w:rPr>
        <w:t xml:space="preserve">. </w:t>
      </w:r>
    </w:p>
    <w:p w:rsidR="00AF5160" w:rsidRDefault="00AF5160" w:rsidP="00391BD9">
      <w:pPr>
        <w:pStyle w:val="Prrafodelista"/>
        <w:autoSpaceDE w:val="0"/>
        <w:autoSpaceDN w:val="0"/>
        <w:adjustRightInd w:val="0"/>
        <w:spacing w:after="0" w:line="240" w:lineRule="auto"/>
        <w:rPr>
          <w:rFonts w:ascii="Arial" w:hAnsi="Arial" w:cs="Arial"/>
          <w:color w:val="222222"/>
          <w:sz w:val="21"/>
          <w:szCs w:val="21"/>
          <w:shd w:val="clear" w:color="auto" w:fill="FFFFFF"/>
        </w:rPr>
      </w:pPr>
      <w:r>
        <w:rPr>
          <w:rFonts w:ascii="Arial" w:hAnsi="Arial" w:cs="Arial"/>
          <w:color w:val="000000"/>
          <w:sz w:val="20"/>
          <w:szCs w:val="20"/>
        </w:rPr>
        <w:t>*</w:t>
      </w:r>
      <w:proofErr w:type="spellStart"/>
      <w:r>
        <w:rPr>
          <w:rFonts w:ascii="Arial" w:hAnsi="Arial" w:cs="Arial"/>
          <w:b/>
          <w:bCs/>
          <w:color w:val="222222"/>
          <w:sz w:val="21"/>
          <w:szCs w:val="21"/>
          <w:shd w:val="clear" w:color="auto" w:fill="FFFFFF"/>
        </w:rPr>
        <w:t>tcsh</w:t>
      </w:r>
      <w:proofErr w:type="spellEnd"/>
      <w:r>
        <w:rPr>
          <w:rFonts w:ascii="Arial" w:hAnsi="Arial" w:cs="Arial"/>
          <w:color w:val="222222"/>
          <w:sz w:val="21"/>
          <w:szCs w:val="21"/>
          <w:shd w:val="clear" w:color="auto" w:fill="FFFFFF"/>
        </w:rPr>
        <w:t> es un </w:t>
      </w:r>
      <w:proofErr w:type="spellStart"/>
      <w:r>
        <w:fldChar w:fldCharType="begin"/>
      </w:r>
      <w:r>
        <w:instrText xml:space="preserve"> HYPERLINK "https://es.wikipedia.org/wiki/Shell_de_UNIX" \o "Shell de UNIX" </w:instrText>
      </w:r>
      <w:r>
        <w:fldChar w:fldCharType="separate"/>
      </w:r>
      <w:r>
        <w:rPr>
          <w:rStyle w:val="Hipervnculo"/>
          <w:rFonts w:ascii="Arial" w:hAnsi="Arial" w:cs="Arial"/>
          <w:color w:val="0B0080"/>
          <w:sz w:val="21"/>
          <w:szCs w:val="21"/>
          <w:shd w:val="clear" w:color="auto" w:fill="FFFFFF"/>
        </w:rPr>
        <w:t>shell</w:t>
      </w:r>
      <w:proofErr w:type="spellEnd"/>
      <w:r>
        <w:rPr>
          <w:rStyle w:val="Hipervnculo"/>
          <w:rFonts w:ascii="Arial" w:hAnsi="Arial" w:cs="Arial"/>
          <w:color w:val="0B0080"/>
          <w:sz w:val="21"/>
          <w:szCs w:val="21"/>
          <w:shd w:val="clear" w:color="auto" w:fill="FFFFFF"/>
        </w:rPr>
        <w:t xml:space="preserve"> de UNIX</w:t>
      </w:r>
      <w:r>
        <w:fldChar w:fldCharType="end"/>
      </w:r>
      <w:r>
        <w:rPr>
          <w:rFonts w:ascii="Arial" w:hAnsi="Arial" w:cs="Arial"/>
          <w:color w:val="222222"/>
          <w:sz w:val="21"/>
          <w:szCs w:val="21"/>
          <w:shd w:val="clear" w:color="auto" w:fill="FFFFFF"/>
        </w:rPr>
        <w:t> basado y compatible con </w:t>
      </w:r>
      <w:hyperlink r:id="rId16" w:tooltip="C Shell" w:history="1">
        <w:r>
          <w:rPr>
            <w:rStyle w:val="Hipervnculo"/>
            <w:rFonts w:ascii="Arial" w:hAnsi="Arial" w:cs="Arial"/>
            <w:color w:val="0B0080"/>
            <w:sz w:val="21"/>
            <w:szCs w:val="21"/>
            <w:shd w:val="clear" w:color="auto" w:fill="FFFFFF"/>
          </w:rPr>
          <w:t>C Shell</w:t>
        </w:r>
      </w:hyperlink>
      <w:r>
        <w:rPr>
          <w:rFonts w:ascii="Arial" w:hAnsi="Arial" w:cs="Arial"/>
          <w:color w:val="222222"/>
          <w:sz w:val="21"/>
          <w:szCs w:val="21"/>
          <w:shd w:val="clear" w:color="auto" w:fill="FFFFFF"/>
        </w:rPr>
        <w:t> (</w:t>
      </w:r>
      <w:proofErr w:type="spellStart"/>
      <w:r>
        <w:rPr>
          <w:rFonts w:ascii="Arial" w:hAnsi="Arial" w:cs="Arial"/>
          <w:color w:val="222222"/>
          <w:sz w:val="21"/>
          <w:szCs w:val="21"/>
          <w:shd w:val="clear" w:color="auto" w:fill="FFFFFF"/>
        </w:rPr>
        <w:t>csh</w:t>
      </w:r>
      <w:proofErr w:type="spellEnd"/>
      <w:r>
        <w:rPr>
          <w:rFonts w:ascii="Arial" w:hAnsi="Arial" w:cs="Arial"/>
          <w:color w:val="222222"/>
          <w:sz w:val="21"/>
          <w:szCs w:val="21"/>
          <w:shd w:val="clear" w:color="auto" w:fill="FFFFFF"/>
        </w:rPr>
        <w:t>). Es esencialmente C Shell con mejoras y características (programables) como autocompletado de nombres y edición en línea de comandos entre otras tantas cualidades.</w:t>
      </w:r>
    </w:p>
    <w:p w:rsidR="00AF5160" w:rsidRPr="00AF5160" w:rsidRDefault="00AF5160" w:rsidP="00391BD9">
      <w:pPr>
        <w:pStyle w:val="Prrafodelista"/>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¿Por qué no están las variables?</w:t>
      </w:r>
    </w:p>
    <w:p w:rsidR="00391BD9" w:rsidRPr="00391BD9" w:rsidRDefault="00391BD9" w:rsidP="00391BD9">
      <w:pPr>
        <w:autoSpaceDE w:val="0"/>
        <w:autoSpaceDN w:val="0"/>
        <w:adjustRightInd w:val="0"/>
        <w:spacing w:after="0" w:line="240" w:lineRule="auto"/>
        <w:ind w:left="360"/>
        <w:rPr>
          <w:rFonts w:ascii="Arial" w:hAnsi="Arial" w:cs="Arial"/>
          <w:b/>
          <w:color w:val="000000"/>
          <w:sz w:val="20"/>
          <w:szCs w:val="20"/>
        </w:rPr>
      </w:pPr>
    </w:p>
    <w:p w:rsidR="00391BD9" w:rsidRDefault="00391BD9" w:rsidP="00391BD9">
      <w:pPr>
        <w:pStyle w:val="Prrafodelista"/>
        <w:numPr>
          <w:ilvl w:val="0"/>
          <w:numId w:val="1"/>
        </w:numPr>
        <w:autoSpaceDE w:val="0"/>
        <w:autoSpaceDN w:val="0"/>
        <w:adjustRightInd w:val="0"/>
        <w:spacing w:after="0" w:line="240" w:lineRule="auto"/>
        <w:rPr>
          <w:rFonts w:ascii="Arial" w:hAnsi="Arial" w:cs="Arial"/>
          <w:b/>
          <w:color w:val="000000"/>
          <w:sz w:val="20"/>
          <w:szCs w:val="20"/>
        </w:rPr>
      </w:pPr>
      <w:r w:rsidRPr="00391BD9">
        <w:rPr>
          <w:rFonts w:ascii="Arial" w:hAnsi="Arial" w:cs="Arial"/>
          <w:b/>
          <w:color w:val="000000"/>
          <w:sz w:val="20"/>
          <w:szCs w:val="20"/>
        </w:rPr>
        <w:t xml:space="preserve">Crea una variable de </w:t>
      </w:r>
      <w:proofErr w:type="spellStart"/>
      <w:r w:rsidRPr="00391BD9">
        <w:rPr>
          <w:rFonts w:ascii="Arial" w:hAnsi="Arial" w:cs="Arial"/>
          <w:b/>
          <w:color w:val="000000"/>
          <w:sz w:val="20"/>
          <w:szCs w:val="20"/>
        </w:rPr>
        <w:t>shell</w:t>
      </w:r>
      <w:proofErr w:type="spellEnd"/>
      <w:r w:rsidRPr="00391BD9">
        <w:rPr>
          <w:rFonts w:ascii="Arial" w:hAnsi="Arial" w:cs="Arial"/>
          <w:b/>
          <w:color w:val="000000"/>
          <w:sz w:val="20"/>
          <w:szCs w:val="20"/>
        </w:rPr>
        <w:t xml:space="preserve"> para asignar el nombre de un directorio a esa variable, comprueba su contenido y después úsala con el comando </w:t>
      </w:r>
      <w:r w:rsidRPr="00391BD9">
        <w:rPr>
          <w:rFonts w:ascii="Courier New" w:hAnsi="Courier New" w:cs="Courier New"/>
          <w:b/>
          <w:color w:val="000000"/>
          <w:sz w:val="20"/>
          <w:szCs w:val="20"/>
        </w:rPr>
        <w:t>cd</w:t>
      </w:r>
      <w:r w:rsidRPr="00391BD9">
        <w:rPr>
          <w:rFonts w:ascii="Arial" w:hAnsi="Arial" w:cs="Arial"/>
          <w:b/>
          <w:color w:val="000000"/>
          <w:sz w:val="20"/>
          <w:szCs w:val="20"/>
        </w:rPr>
        <w:t xml:space="preserve">. Comprueba con grep si existe como variable de entorno, conviértela a entorno y comprueba de nuevo. Por último, elimínala. </w:t>
      </w:r>
    </w:p>
    <w:p w:rsidR="00AF5160" w:rsidRPr="00AF5160" w:rsidRDefault="00AF5160" w:rsidP="00AF5160">
      <w:pPr>
        <w:pStyle w:val="Prrafodelista"/>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Para crear una variable simplemente ponemos el nombre que le vamos a dar y le damos un valor a partir del ‘=’.</w:t>
      </w:r>
    </w:p>
    <w:p w:rsidR="00AF5160" w:rsidRPr="00391BD9" w:rsidRDefault="00AF5160" w:rsidP="00045B71">
      <w:pPr>
        <w:pStyle w:val="Prrafodelista"/>
        <w:autoSpaceDE w:val="0"/>
        <w:autoSpaceDN w:val="0"/>
        <w:adjustRightInd w:val="0"/>
        <w:spacing w:after="0" w:line="240" w:lineRule="auto"/>
        <w:jc w:val="center"/>
        <w:rPr>
          <w:rFonts w:ascii="Arial" w:hAnsi="Arial" w:cs="Arial"/>
          <w:b/>
          <w:color w:val="000000"/>
          <w:sz w:val="20"/>
          <w:szCs w:val="20"/>
        </w:rPr>
      </w:pPr>
      <w:r>
        <w:rPr>
          <w:rFonts w:ascii="Arial" w:hAnsi="Arial" w:cs="Arial"/>
          <w:b/>
          <w:noProof/>
          <w:color w:val="000000"/>
          <w:sz w:val="20"/>
          <w:szCs w:val="20"/>
        </w:rPr>
        <w:drawing>
          <wp:inline distT="0" distB="0" distL="0" distR="0">
            <wp:extent cx="5876544" cy="48768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92).png"/>
                    <pic:cNvPicPr/>
                  </pic:nvPicPr>
                  <pic:blipFill rotWithShape="1">
                    <a:blip r:embed="rId17">
                      <a:extLst>
                        <a:ext uri="{28A0092B-C50C-407E-A947-70E740481C1C}">
                          <a14:useLocalDpi xmlns:a14="http://schemas.microsoft.com/office/drawing/2010/main" val="0"/>
                        </a:ext>
                      </a:extLst>
                    </a:blip>
                    <a:srcRect l="42713" t="78068" r="2736" b="13884"/>
                    <a:stretch/>
                  </pic:blipFill>
                  <pic:spPr bwMode="auto">
                    <a:xfrm>
                      <a:off x="0" y="0"/>
                      <a:ext cx="5880834" cy="488036"/>
                    </a:xfrm>
                    <a:prstGeom prst="rect">
                      <a:avLst/>
                    </a:prstGeom>
                    <a:ln>
                      <a:noFill/>
                    </a:ln>
                    <a:extLst>
                      <a:ext uri="{53640926-AAD7-44D8-BBD7-CCE9431645EC}">
                        <a14:shadowObscured xmlns:a14="http://schemas.microsoft.com/office/drawing/2010/main"/>
                      </a:ext>
                    </a:extLst>
                  </pic:spPr>
                </pic:pic>
              </a:graphicData>
            </a:graphic>
          </wp:inline>
        </w:drawing>
      </w:r>
    </w:p>
    <w:p w:rsidR="00024CF4" w:rsidRDefault="001939C1" w:rsidP="001939C1">
      <w:pPr>
        <w:pStyle w:val="Default"/>
        <w:ind w:left="708"/>
        <w:rPr>
          <w:sz w:val="20"/>
          <w:szCs w:val="20"/>
        </w:rPr>
      </w:pPr>
      <w:r>
        <w:rPr>
          <w:sz w:val="20"/>
          <w:szCs w:val="20"/>
        </w:rPr>
        <w:t xml:space="preserve">Para ver si existía con variables de entorno, pinto las variables de entorno en un fichero y luego busco en ese </w:t>
      </w:r>
      <w:proofErr w:type="spellStart"/>
      <w:r>
        <w:rPr>
          <w:sz w:val="20"/>
          <w:szCs w:val="20"/>
        </w:rPr>
        <w:t>ficher</w:t>
      </w:r>
      <w:proofErr w:type="spellEnd"/>
      <w:r>
        <w:rPr>
          <w:sz w:val="20"/>
          <w:szCs w:val="20"/>
        </w:rPr>
        <w:t xml:space="preserve"> con grep para ver si esta (que la respuesta es no):</w:t>
      </w:r>
    </w:p>
    <w:p w:rsidR="001939C1" w:rsidRDefault="001939C1" w:rsidP="001939C1">
      <w:pPr>
        <w:pStyle w:val="Default"/>
        <w:ind w:left="708"/>
        <w:jc w:val="center"/>
        <w:rPr>
          <w:sz w:val="20"/>
          <w:szCs w:val="20"/>
          <w:u w:val="single"/>
        </w:rPr>
      </w:pPr>
      <w:proofErr w:type="spellStart"/>
      <w:r w:rsidRPr="001939C1">
        <w:rPr>
          <w:sz w:val="20"/>
          <w:szCs w:val="20"/>
          <w:u w:val="single"/>
        </w:rPr>
        <w:t>printev</w:t>
      </w:r>
      <w:proofErr w:type="spellEnd"/>
      <w:r w:rsidRPr="001939C1">
        <w:rPr>
          <w:sz w:val="20"/>
          <w:szCs w:val="20"/>
          <w:u w:val="single"/>
        </w:rPr>
        <w:t xml:space="preserve"> &gt; </w:t>
      </w:r>
      <w:proofErr w:type="spellStart"/>
      <w:proofErr w:type="gramStart"/>
      <w:r w:rsidRPr="001939C1">
        <w:rPr>
          <w:sz w:val="20"/>
          <w:szCs w:val="20"/>
          <w:u w:val="single"/>
        </w:rPr>
        <w:t>variables:entorno</w:t>
      </w:r>
      <w:proofErr w:type="spellEnd"/>
      <w:proofErr w:type="gramEnd"/>
      <w:r w:rsidRPr="001939C1">
        <w:rPr>
          <w:sz w:val="20"/>
          <w:szCs w:val="20"/>
          <w:u w:val="single"/>
        </w:rPr>
        <w:t xml:space="preserve"> | grep ‘DOCUMENTOS’ </w:t>
      </w:r>
      <w:proofErr w:type="spellStart"/>
      <w:r w:rsidRPr="001939C1">
        <w:rPr>
          <w:sz w:val="20"/>
          <w:szCs w:val="20"/>
          <w:u w:val="single"/>
        </w:rPr>
        <w:t>variables_entorno</w:t>
      </w:r>
      <w:proofErr w:type="spellEnd"/>
    </w:p>
    <w:p w:rsidR="001939C1" w:rsidRDefault="001939C1" w:rsidP="001939C1">
      <w:pPr>
        <w:pStyle w:val="Default"/>
        <w:ind w:left="708"/>
        <w:rPr>
          <w:sz w:val="20"/>
          <w:szCs w:val="20"/>
        </w:rPr>
      </w:pPr>
    </w:p>
    <w:p w:rsidR="001939C1" w:rsidRDefault="001939C1" w:rsidP="001939C1">
      <w:pPr>
        <w:pStyle w:val="Default"/>
        <w:ind w:left="708"/>
        <w:rPr>
          <w:sz w:val="20"/>
          <w:szCs w:val="20"/>
        </w:rPr>
      </w:pPr>
    </w:p>
    <w:p w:rsidR="001939C1" w:rsidRDefault="001939C1" w:rsidP="001939C1">
      <w:pPr>
        <w:pStyle w:val="Default"/>
        <w:ind w:left="708"/>
        <w:rPr>
          <w:sz w:val="20"/>
          <w:szCs w:val="20"/>
        </w:rPr>
      </w:pPr>
    </w:p>
    <w:p w:rsidR="008C21F5" w:rsidRDefault="008C21F5" w:rsidP="001939C1">
      <w:pPr>
        <w:pStyle w:val="Default"/>
        <w:ind w:left="708"/>
        <w:rPr>
          <w:sz w:val="20"/>
          <w:szCs w:val="20"/>
        </w:rPr>
      </w:pPr>
    </w:p>
    <w:p w:rsidR="008C21F5" w:rsidRDefault="008C21F5" w:rsidP="001939C1">
      <w:pPr>
        <w:pStyle w:val="Default"/>
        <w:ind w:left="708"/>
        <w:rPr>
          <w:sz w:val="20"/>
          <w:szCs w:val="20"/>
        </w:rPr>
      </w:pPr>
    </w:p>
    <w:p w:rsidR="008C21F5" w:rsidRDefault="008C21F5" w:rsidP="001939C1">
      <w:pPr>
        <w:pStyle w:val="Default"/>
        <w:ind w:left="708"/>
        <w:rPr>
          <w:sz w:val="20"/>
          <w:szCs w:val="20"/>
        </w:rPr>
      </w:pPr>
    </w:p>
    <w:p w:rsidR="008C21F5" w:rsidRDefault="008C21F5" w:rsidP="001939C1">
      <w:pPr>
        <w:pStyle w:val="Default"/>
        <w:ind w:left="708"/>
        <w:rPr>
          <w:sz w:val="20"/>
          <w:szCs w:val="20"/>
        </w:rPr>
      </w:pPr>
    </w:p>
    <w:p w:rsidR="008C21F5" w:rsidRDefault="008C21F5" w:rsidP="001939C1">
      <w:pPr>
        <w:pStyle w:val="Default"/>
        <w:ind w:left="708"/>
        <w:rPr>
          <w:sz w:val="20"/>
          <w:szCs w:val="20"/>
        </w:rPr>
      </w:pPr>
    </w:p>
    <w:p w:rsidR="008C21F5" w:rsidRDefault="008C21F5" w:rsidP="001939C1">
      <w:pPr>
        <w:pStyle w:val="Default"/>
        <w:ind w:left="708"/>
        <w:rPr>
          <w:sz w:val="20"/>
          <w:szCs w:val="20"/>
        </w:rPr>
      </w:pPr>
    </w:p>
    <w:p w:rsidR="008C21F5" w:rsidRDefault="008C21F5" w:rsidP="001939C1">
      <w:pPr>
        <w:pStyle w:val="Default"/>
        <w:ind w:left="708"/>
        <w:rPr>
          <w:sz w:val="20"/>
          <w:szCs w:val="20"/>
        </w:rPr>
      </w:pPr>
    </w:p>
    <w:p w:rsidR="008C21F5" w:rsidRDefault="008C21F5" w:rsidP="001939C1">
      <w:pPr>
        <w:pStyle w:val="Default"/>
        <w:ind w:left="708"/>
        <w:rPr>
          <w:sz w:val="20"/>
          <w:szCs w:val="20"/>
        </w:rPr>
      </w:pPr>
    </w:p>
    <w:p w:rsidR="008C21F5" w:rsidRDefault="008C21F5" w:rsidP="001939C1">
      <w:pPr>
        <w:pStyle w:val="Default"/>
        <w:ind w:left="708"/>
        <w:rPr>
          <w:sz w:val="20"/>
          <w:szCs w:val="20"/>
        </w:rPr>
      </w:pPr>
    </w:p>
    <w:p w:rsidR="008C21F5" w:rsidRDefault="008C21F5" w:rsidP="001939C1">
      <w:pPr>
        <w:pStyle w:val="Default"/>
        <w:ind w:left="708"/>
        <w:rPr>
          <w:sz w:val="20"/>
          <w:szCs w:val="20"/>
        </w:rPr>
      </w:pPr>
    </w:p>
    <w:p w:rsidR="008C21F5" w:rsidRDefault="008C21F5" w:rsidP="001939C1">
      <w:pPr>
        <w:pStyle w:val="Default"/>
        <w:ind w:left="708"/>
        <w:rPr>
          <w:sz w:val="20"/>
          <w:szCs w:val="20"/>
        </w:rPr>
      </w:pPr>
    </w:p>
    <w:p w:rsidR="008C21F5" w:rsidRDefault="008C21F5" w:rsidP="001939C1">
      <w:pPr>
        <w:pStyle w:val="Default"/>
        <w:ind w:left="708"/>
        <w:rPr>
          <w:sz w:val="20"/>
          <w:szCs w:val="20"/>
        </w:rPr>
      </w:pPr>
    </w:p>
    <w:p w:rsidR="008C21F5" w:rsidRDefault="008C21F5" w:rsidP="001939C1">
      <w:pPr>
        <w:pStyle w:val="Default"/>
        <w:ind w:left="708"/>
        <w:rPr>
          <w:sz w:val="20"/>
          <w:szCs w:val="20"/>
        </w:rPr>
      </w:pPr>
    </w:p>
    <w:p w:rsidR="008C21F5" w:rsidRDefault="008C21F5" w:rsidP="001939C1">
      <w:pPr>
        <w:pStyle w:val="Default"/>
        <w:ind w:left="708"/>
        <w:rPr>
          <w:sz w:val="20"/>
          <w:szCs w:val="20"/>
        </w:rPr>
      </w:pPr>
    </w:p>
    <w:p w:rsidR="008C21F5" w:rsidRDefault="008C21F5" w:rsidP="001939C1">
      <w:pPr>
        <w:pStyle w:val="Default"/>
        <w:ind w:left="708"/>
        <w:rPr>
          <w:sz w:val="20"/>
          <w:szCs w:val="20"/>
        </w:rPr>
      </w:pPr>
    </w:p>
    <w:p w:rsidR="001939C1" w:rsidRDefault="001939C1" w:rsidP="001939C1">
      <w:pPr>
        <w:pStyle w:val="Default"/>
        <w:ind w:left="708"/>
        <w:rPr>
          <w:sz w:val="20"/>
          <w:szCs w:val="20"/>
        </w:rPr>
      </w:pPr>
    </w:p>
    <w:p w:rsidR="001939C1" w:rsidRPr="001939C1" w:rsidRDefault="001939C1" w:rsidP="001939C1">
      <w:pPr>
        <w:pStyle w:val="Prrafodelista"/>
        <w:numPr>
          <w:ilvl w:val="0"/>
          <w:numId w:val="1"/>
        </w:numPr>
        <w:autoSpaceDE w:val="0"/>
        <w:autoSpaceDN w:val="0"/>
        <w:adjustRightInd w:val="0"/>
        <w:spacing w:after="0" w:line="240" w:lineRule="auto"/>
        <w:rPr>
          <w:rFonts w:ascii="Arial" w:hAnsi="Arial" w:cs="Arial"/>
          <w:b/>
          <w:color w:val="000000"/>
          <w:sz w:val="24"/>
          <w:szCs w:val="24"/>
        </w:rPr>
      </w:pPr>
      <w:r w:rsidRPr="001939C1">
        <w:rPr>
          <w:rFonts w:ascii="Arial" w:hAnsi="Arial" w:cs="Arial"/>
          <w:b/>
          <w:color w:val="000000"/>
          <w:sz w:val="20"/>
          <w:szCs w:val="20"/>
        </w:rPr>
        <w:t xml:space="preserve"> Averigua los ficheros de configuración que tienes ocultos en tu directorio personal. Examina el aspecto del que tienes que modificar para crear variables. Modifícalo (al final) para cambiar la variable adecuada para redefinir tu inductor (</w:t>
      </w:r>
      <w:proofErr w:type="spellStart"/>
      <w:r w:rsidRPr="001939C1">
        <w:rPr>
          <w:rFonts w:ascii="Arial" w:hAnsi="Arial" w:cs="Arial"/>
          <w:b/>
          <w:i/>
          <w:iCs/>
          <w:color w:val="000000"/>
          <w:sz w:val="20"/>
          <w:szCs w:val="20"/>
        </w:rPr>
        <w:t>prompt</w:t>
      </w:r>
      <w:proofErr w:type="spellEnd"/>
      <w:r w:rsidRPr="001939C1">
        <w:rPr>
          <w:rFonts w:ascii="Arial" w:hAnsi="Arial" w:cs="Arial"/>
          <w:b/>
          <w:color w:val="000000"/>
          <w:sz w:val="20"/>
          <w:szCs w:val="20"/>
        </w:rPr>
        <w:t xml:space="preserve">). </w:t>
      </w:r>
    </w:p>
    <w:p w:rsidR="001939C1" w:rsidRPr="00045B71" w:rsidRDefault="00045B71" w:rsidP="001939C1">
      <w:pPr>
        <w:pStyle w:val="Prrafodelista"/>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 xml:space="preserve">Averiguamos los ficheros ocultos utilizando la instrucción </w:t>
      </w:r>
      <w:r>
        <w:rPr>
          <w:rFonts w:ascii="Arial" w:hAnsi="Arial" w:cs="Arial"/>
          <w:i/>
          <w:color w:val="000000"/>
          <w:sz w:val="24"/>
          <w:szCs w:val="24"/>
        </w:rPr>
        <w:t>‘</w:t>
      </w:r>
      <w:proofErr w:type="spellStart"/>
      <w:r>
        <w:rPr>
          <w:rFonts w:ascii="Arial" w:hAnsi="Arial" w:cs="Arial"/>
          <w:i/>
          <w:color w:val="000000"/>
          <w:sz w:val="24"/>
          <w:szCs w:val="24"/>
        </w:rPr>
        <w:t>ls</w:t>
      </w:r>
      <w:proofErr w:type="spellEnd"/>
      <w:r>
        <w:rPr>
          <w:rFonts w:ascii="Arial" w:hAnsi="Arial" w:cs="Arial"/>
          <w:i/>
          <w:color w:val="000000"/>
          <w:sz w:val="24"/>
          <w:szCs w:val="24"/>
        </w:rPr>
        <w:t xml:space="preserve"> -a</w:t>
      </w:r>
      <w:r>
        <w:rPr>
          <w:rFonts w:ascii="Arial" w:hAnsi="Arial" w:cs="Arial"/>
          <w:color w:val="000000"/>
          <w:sz w:val="24"/>
          <w:szCs w:val="24"/>
        </w:rPr>
        <w:t xml:space="preserve">’, después abro el archivo ‘.bashrc’ y edito al final del todo la variable PS1 la cual es la adecuada para redefinir el inductor, y le ponemos ‘Hola mundo!’. </w:t>
      </w:r>
      <w:proofErr w:type="gramStart"/>
      <w:r>
        <w:rPr>
          <w:rFonts w:ascii="Arial" w:hAnsi="Arial" w:cs="Arial"/>
          <w:color w:val="000000"/>
          <w:sz w:val="24"/>
          <w:szCs w:val="24"/>
        </w:rPr>
        <w:t>De esta manera al volver a abrir la Shell no sale con ‘Hola mundo!</w:t>
      </w:r>
      <w:proofErr w:type="gramEnd"/>
      <w:r>
        <w:rPr>
          <w:rFonts w:ascii="Arial" w:hAnsi="Arial" w:cs="Arial"/>
          <w:color w:val="000000"/>
          <w:sz w:val="24"/>
          <w:szCs w:val="24"/>
        </w:rPr>
        <w:t>’:</w:t>
      </w:r>
    </w:p>
    <w:p w:rsidR="001939C1" w:rsidRDefault="001939C1" w:rsidP="001939C1">
      <w:pPr>
        <w:pStyle w:val="Prrafodelista"/>
        <w:autoSpaceDE w:val="0"/>
        <w:autoSpaceDN w:val="0"/>
        <w:adjustRightInd w:val="0"/>
        <w:spacing w:after="0" w:line="240" w:lineRule="auto"/>
        <w:rPr>
          <w:rFonts w:ascii="Arial" w:hAnsi="Arial" w:cs="Arial"/>
          <w:color w:val="000000"/>
          <w:sz w:val="24"/>
          <w:szCs w:val="24"/>
        </w:rPr>
      </w:pPr>
      <w:r>
        <w:rPr>
          <w:rFonts w:ascii="Arial" w:hAnsi="Arial" w:cs="Arial"/>
          <w:noProof/>
          <w:color w:val="000000"/>
          <w:sz w:val="24"/>
          <w:szCs w:val="24"/>
        </w:rPr>
        <w:drawing>
          <wp:inline distT="0" distB="0" distL="0" distR="0" wp14:anchorId="1A100515" wp14:editId="739FC992">
            <wp:extent cx="2956560" cy="2164202"/>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94).png"/>
                    <pic:cNvPicPr/>
                  </pic:nvPicPr>
                  <pic:blipFill rotWithShape="1">
                    <a:blip r:embed="rId18" cstate="print">
                      <a:extLst>
                        <a:ext uri="{28A0092B-C50C-407E-A947-70E740481C1C}">
                          <a14:useLocalDpi xmlns:a14="http://schemas.microsoft.com/office/drawing/2010/main" val="0"/>
                        </a:ext>
                      </a:extLst>
                    </a:blip>
                    <a:srcRect l="42538" t="11007" r="134" b="14388"/>
                    <a:stretch/>
                  </pic:blipFill>
                  <pic:spPr bwMode="auto">
                    <a:xfrm>
                      <a:off x="0" y="0"/>
                      <a:ext cx="2971786" cy="2175348"/>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color w:val="000000"/>
          <w:sz w:val="24"/>
          <w:szCs w:val="24"/>
        </w:rPr>
        <w:drawing>
          <wp:inline distT="0" distB="0" distL="0" distR="0">
            <wp:extent cx="2773680" cy="2160375"/>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93).png"/>
                    <pic:cNvPicPr/>
                  </pic:nvPicPr>
                  <pic:blipFill rotWithShape="1">
                    <a:blip r:embed="rId19" cstate="print">
                      <a:extLst>
                        <a:ext uri="{28A0092B-C50C-407E-A947-70E740481C1C}">
                          <a14:useLocalDpi xmlns:a14="http://schemas.microsoft.com/office/drawing/2010/main" val="0"/>
                        </a:ext>
                      </a:extLst>
                    </a:blip>
                    <a:srcRect l="42538" t="10599" r="-96" b="9700"/>
                    <a:stretch/>
                  </pic:blipFill>
                  <pic:spPr bwMode="auto">
                    <a:xfrm>
                      <a:off x="0" y="0"/>
                      <a:ext cx="2810437" cy="2189004"/>
                    </a:xfrm>
                    <a:prstGeom prst="rect">
                      <a:avLst/>
                    </a:prstGeom>
                    <a:ln>
                      <a:noFill/>
                    </a:ln>
                    <a:extLst>
                      <a:ext uri="{53640926-AAD7-44D8-BBD7-CCE9431645EC}">
                        <a14:shadowObscured xmlns:a14="http://schemas.microsoft.com/office/drawing/2010/main"/>
                      </a:ext>
                    </a:extLst>
                  </pic:spPr>
                </pic:pic>
              </a:graphicData>
            </a:graphic>
          </wp:inline>
        </w:drawing>
      </w:r>
    </w:p>
    <w:p w:rsidR="00045B71" w:rsidRDefault="00045B71" w:rsidP="001939C1">
      <w:pPr>
        <w:pStyle w:val="Prrafodelista"/>
        <w:autoSpaceDE w:val="0"/>
        <w:autoSpaceDN w:val="0"/>
        <w:adjustRightInd w:val="0"/>
        <w:spacing w:after="0" w:line="240" w:lineRule="auto"/>
        <w:rPr>
          <w:rFonts w:ascii="Arial" w:hAnsi="Arial" w:cs="Arial"/>
          <w:color w:val="000000"/>
          <w:sz w:val="24"/>
          <w:szCs w:val="24"/>
        </w:rPr>
      </w:pPr>
    </w:p>
    <w:p w:rsidR="00045B71" w:rsidRPr="00045B71" w:rsidRDefault="00045B71" w:rsidP="00045B71">
      <w:pPr>
        <w:autoSpaceDE w:val="0"/>
        <w:autoSpaceDN w:val="0"/>
        <w:adjustRightInd w:val="0"/>
        <w:spacing w:after="0" w:line="240" w:lineRule="auto"/>
        <w:rPr>
          <w:rFonts w:ascii="Arial" w:hAnsi="Arial" w:cs="Arial"/>
          <w:color w:val="000000"/>
          <w:sz w:val="24"/>
          <w:szCs w:val="24"/>
        </w:rPr>
      </w:pPr>
    </w:p>
    <w:p w:rsidR="00045B71" w:rsidRDefault="00045B71" w:rsidP="00045B71">
      <w:pPr>
        <w:pStyle w:val="Prrafodelista"/>
        <w:numPr>
          <w:ilvl w:val="0"/>
          <w:numId w:val="1"/>
        </w:numPr>
        <w:autoSpaceDE w:val="0"/>
        <w:autoSpaceDN w:val="0"/>
        <w:adjustRightInd w:val="0"/>
        <w:spacing w:after="0" w:line="240" w:lineRule="auto"/>
        <w:rPr>
          <w:rFonts w:ascii="Arial" w:hAnsi="Arial" w:cs="Arial"/>
          <w:b/>
          <w:color w:val="000000"/>
          <w:sz w:val="20"/>
          <w:szCs w:val="20"/>
        </w:rPr>
      </w:pPr>
      <w:r w:rsidRPr="00045B71">
        <w:rPr>
          <w:rFonts w:ascii="Arial" w:hAnsi="Arial" w:cs="Arial"/>
          <w:b/>
          <w:color w:val="000000"/>
          <w:sz w:val="20"/>
          <w:szCs w:val="20"/>
        </w:rPr>
        <w:t xml:space="preserve">Vete a los ficheros de configuración de la Shell y comprueba si hay alias definidos. Si no es así crea un alias que se llame </w:t>
      </w:r>
      <w:r w:rsidRPr="00045B71">
        <w:rPr>
          <w:rFonts w:ascii="Courier New" w:hAnsi="Courier New" w:cs="Courier New"/>
          <w:b/>
          <w:color w:val="000000"/>
          <w:sz w:val="20"/>
          <w:szCs w:val="20"/>
        </w:rPr>
        <w:t>ll</w:t>
      </w:r>
      <w:r w:rsidRPr="00045B71">
        <w:rPr>
          <w:rFonts w:ascii="Arial" w:hAnsi="Arial" w:cs="Arial"/>
          <w:b/>
          <w:color w:val="000000"/>
          <w:sz w:val="20"/>
          <w:szCs w:val="20"/>
        </w:rPr>
        <w:t xml:space="preserve">, si existe crea uno que te parezca útil. </w:t>
      </w:r>
    </w:p>
    <w:p w:rsidR="00045B71" w:rsidRDefault="0080658D" w:rsidP="00045B71">
      <w:pPr>
        <w:pStyle w:val="Prrafodelista"/>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 xml:space="preserve">El alias ‘ll’ ya existe como un </w:t>
      </w:r>
      <w:r w:rsidR="00CD0E57">
        <w:rPr>
          <w:rFonts w:ascii="Arial" w:hAnsi="Arial" w:cs="Arial"/>
          <w:color w:val="000000"/>
          <w:sz w:val="20"/>
          <w:szCs w:val="20"/>
        </w:rPr>
        <w:t>‘</w:t>
      </w:r>
      <w:proofErr w:type="spellStart"/>
      <w:r>
        <w:rPr>
          <w:rFonts w:ascii="Arial" w:hAnsi="Arial" w:cs="Arial"/>
          <w:color w:val="000000"/>
          <w:sz w:val="20"/>
          <w:szCs w:val="20"/>
        </w:rPr>
        <w:t>ls</w:t>
      </w:r>
      <w:proofErr w:type="spellEnd"/>
      <w:r>
        <w:rPr>
          <w:rFonts w:ascii="Arial" w:hAnsi="Arial" w:cs="Arial"/>
          <w:color w:val="000000"/>
          <w:sz w:val="20"/>
          <w:szCs w:val="20"/>
        </w:rPr>
        <w:t xml:space="preserve"> -</w:t>
      </w:r>
      <w:proofErr w:type="spellStart"/>
      <w:r>
        <w:rPr>
          <w:rFonts w:ascii="Arial" w:hAnsi="Arial" w:cs="Arial"/>
          <w:color w:val="000000"/>
          <w:sz w:val="20"/>
          <w:szCs w:val="20"/>
        </w:rPr>
        <w:t>alF</w:t>
      </w:r>
      <w:proofErr w:type="spellEnd"/>
      <w:r w:rsidR="00CD0E57">
        <w:rPr>
          <w:rFonts w:ascii="Arial" w:hAnsi="Arial" w:cs="Arial"/>
          <w:color w:val="000000"/>
          <w:sz w:val="20"/>
          <w:szCs w:val="20"/>
        </w:rPr>
        <w:t xml:space="preserve">’. Por lo </w:t>
      </w:r>
      <w:proofErr w:type="gramStart"/>
      <w:r w:rsidR="00CD0E57">
        <w:rPr>
          <w:rFonts w:ascii="Arial" w:hAnsi="Arial" w:cs="Arial"/>
          <w:color w:val="000000"/>
          <w:sz w:val="20"/>
          <w:szCs w:val="20"/>
        </w:rPr>
        <w:t>tanto</w:t>
      </w:r>
      <w:proofErr w:type="gramEnd"/>
      <w:r w:rsidR="00CD0E57">
        <w:rPr>
          <w:rFonts w:ascii="Arial" w:hAnsi="Arial" w:cs="Arial"/>
          <w:color w:val="000000"/>
          <w:sz w:val="20"/>
          <w:szCs w:val="20"/>
        </w:rPr>
        <w:t xml:space="preserve"> creo uno que se llame actualizar el cual hace la instrucción de ‘sudo </w:t>
      </w:r>
      <w:proofErr w:type="spellStart"/>
      <w:r w:rsidR="00CD0E57">
        <w:rPr>
          <w:rFonts w:ascii="Arial" w:hAnsi="Arial" w:cs="Arial"/>
          <w:color w:val="000000"/>
          <w:sz w:val="20"/>
          <w:szCs w:val="20"/>
        </w:rPr>
        <w:t>apt-get</w:t>
      </w:r>
      <w:proofErr w:type="spellEnd"/>
      <w:r w:rsidR="00CD0E57">
        <w:rPr>
          <w:rFonts w:ascii="Arial" w:hAnsi="Arial" w:cs="Arial"/>
          <w:color w:val="000000"/>
          <w:sz w:val="20"/>
          <w:szCs w:val="20"/>
        </w:rPr>
        <w:t xml:space="preserve"> </w:t>
      </w:r>
      <w:proofErr w:type="spellStart"/>
      <w:r w:rsidR="00CD0E57">
        <w:rPr>
          <w:rFonts w:ascii="Arial" w:hAnsi="Arial" w:cs="Arial"/>
          <w:color w:val="000000"/>
          <w:sz w:val="20"/>
          <w:szCs w:val="20"/>
        </w:rPr>
        <w:t>update</w:t>
      </w:r>
      <w:proofErr w:type="spellEnd"/>
      <w:r w:rsidR="00CD0E57">
        <w:rPr>
          <w:rFonts w:ascii="Arial" w:hAnsi="Arial" w:cs="Arial"/>
          <w:color w:val="000000"/>
          <w:sz w:val="20"/>
          <w:szCs w:val="20"/>
        </w:rPr>
        <w:t>’, por lo tanto:</w:t>
      </w:r>
    </w:p>
    <w:p w:rsidR="00CD0E57" w:rsidRDefault="00CD0E57" w:rsidP="00045B71">
      <w:pPr>
        <w:pStyle w:val="Prrafodelista"/>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 xml:space="preserve">$ alias actualizar=’sudo </w:t>
      </w:r>
      <w:proofErr w:type="spellStart"/>
      <w:r>
        <w:rPr>
          <w:rFonts w:ascii="Arial" w:hAnsi="Arial" w:cs="Arial"/>
          <w:color w:val="000000"/>
          <w:sz w:val="20"/>
          <w:szCs w:val="20"/>
        </w:rPr>
        <w:t>apt-get</w:t>
      </w:r>
      <w:proofErr w:type="spellEnd"/>
      <w:r>
        <w:rPr>
          <w:rFonts w:ascii="Arial" w:hAnsi="Arial" w:cs="Arial"/>
          <w:color w:val="000000"/>
          <w:sz w:val="20"/>
          <w:szCs w:val="20"/>
        </w:rPr>
        <w:t xml:space="preserve"> </w:t>
      </w:r>
      <w:proofErr w:type="spellStart"/>
      <w:r>
        <w:rPr>
          <w:rFonts w:ascii="Arial" w:hAnsi="Arial" w:cs="Arial"/>
          <w:color w:val="000000"/>
          <w:sz w:val="20"/>
          <w:szCs w:val="20"/>
        </w:rPr>
        <w:t>update</w:t>
      </w:r>
      <w:proofErr w:type="spellEnd"/>
      <w:r>
        <w:rPr>
          <w:rFonts w:ascii="Arial" w:hAnsi="Arial" w:cs="Arial"/>
          <w:color w:val="000000"/>
          <w:sz w:val="20"/>
          <w:szCs w:val="20"/>
        </w:rPr>
        <w:t>’</w:t>
      </w:r>
    </w:p>
    <w:p w:rsidR="00CD0E57" w:rsidRDefault="00CD0E57" w:rsidP="00045B71">
      <w:pPr>
        <w:pStyle w:val="Prrafodelista"/>
        <w:autoSpaceDE w:val="0"/>
        <w:autoSpaceDN w:val="0"/>
        <w:adjustRightInd w:val="0"/>
        <w:spacing w:after="0" w:line="240" w:lineRule="auto"/>
        <w:rPr>
          <w:rFonts w:ascii="Arial" w:hAnsi="Arial" w:cs="Arial"/>
          <w:color w:val="000000"/>
          <w:sz w:val="20"/>
          <w:szCs w:val="20"/>
        </w:rPr>
      </w:pPr>
    </w:p>
    <w:p w:rsidR="00CD0E57" w:rsidRPr="00CD0E57" w:rsidRDefault="00CD0E57" w:rsidP="00CD0E57">
      <w:pPr>
        <w:autoSpaceDE w:val="0"/>
        <w:autoSpaceDN w:val="0"/>
        <w:adjustRightInd w:val="0"/>
        <w:spacing w:after="0" w:line="240" w:lineRule="auto"/>
        <w:rPr>
          <w:rFonts w:ascii="Arial" w:hAnsi="Arial" w:cs="Arial"/>
          <w:color w:val="000000"/>
          <w:sz w:val="24"/>
          <w:szCs w:val="24"/>
        </w:rPr>
      </w:pPr>
    </w:p>
    <w:p w:rsidR="00CD0E57" w:rsidRDefault="00CD0E57" w:rsidP="00CD0E57">
      <w:pPr>
        <w:pStyle w:val="Prrafodelista"/>
        <w:numPr>
          <w:ilvl w:val="0"/>
          <w:numId w:val="1"/>
        </w:numPr>
        <w:autoSpaceDE w:val="0"/>
        <w:autoSpaceDN w:val="0"/>
        <w:adjustRightInd w:val="0"/>
        <w:spacing w:after="0" w:line="240" w:lineRule="auto"/>
        <w:rPr>
          <w:rFonts w:ascii="Arial" w:hAnsi="Arial" w:cs="Arial"/>
          <w:b/>
          <w:color w:val="000000"/>
          <w:sz w:val="20"/>
          <w:szCs w:val="20"/>
        </w:rPr>
      </w:pPr>
      <w:r w:rsidRPr="00CD0E57">
        <w:rPr>
          <w:rFonts w:ascii="Arial" w:hAnsi="Arial" w:cs="Arial"/>
          <w:b/>
          <w:color w:val="000000"/>
          <w:sz w:val="20"/>
          <w:szCs w:val="20"/>
        </w:rPr>
        <w:t xml:space="preserve">Las macros también funcionan igual en línea de comando, separando cada línea por “;”. Crea con una única línea (y un bucle </w:t>
      </w:r>
      <w:proofErr w:type="spellStart"/>
      <w:r w:rsidRPr="00CD0E57">
        <w:rPr>
          <w:rFonts w:ascii="Courier New" w:hAnsi="Courier New" w:cs="Courier New"/>
          <w:b/>
          <w:color w:val="000000"/>
          <w:sz w:val="20"/>
          <w:szCs w:val="20"/>
        </w:rPr>
        <w:t>for</w:t>
      </w:r>
      <w:proofErr w:type="spellEnd"/>
      <w:r w:rsidRPr="00CD0E57">
        <w:rPr>
          <w:rFonts w:ascii="Arial" w:hAnsi="Arial" w:cs="Arial"/>
          <w:b/>
          <w:color w:val="000000"/>
          <w:sz w:val="20"/>
          <w:szCs w:val="20"/>
        </w:rPr>
        <w:t xml:space="preserve">) cinco ficheros vacíos que vayan de vacio1 a vacio5. </w:t>
      </w:r>
    </w:p>
    <w:p w:rsidR="00CD0E57" w:rsidRDefault="00D6128A" w:rsidP="00CD0E57">
      <w:pPr>
        <w:pStyle w:val="Prrafodelista"/>
        <w:autoSpaceDE w:val="0"/>
        <w:autoSpaceDN w:val="0"/>
        <w:adjustRightInd w:val="0"/>
        <w:spacing w:after="0" w:line="240" w:lineRule="auto"/>
        <w:rPr>
          <w:rFonts w:ascii="Arial" w:hAnsi="Arial" w:cs="Arial"/>
          <w:color w:val="000000"/>
          <w:sz w:val="20"/>
          <w:szCs w:val="20"/>
        </w:rPr>
      </w:pPr>
      <w:proofErr w:type="spellStart"/>
      <w:r>
        <w:rPr>
          <w:rFonts w:ascii="Arial" w:hAnsi="Arial" w:cs="Arial"/>
          <w:color w:val="000000"/>
          <w:sz w:val="20"/>
          <w:szCs w:val="20"/>
        </w:rPr>
        <w:t>f</w:t>
      </w:r>
      <w:r w:rsidR="00CD0E57">
        <w:rPr>
          <w:rFonts w:ascii="Arial" w:hAnsi="Arial" w:cs="Arial"/>
          <w:color w:val="000000"/>
          <w:sz w:val="20"/>
          <w:szCs w:val="20"/>
        </w:rPr>
        <w:t>or</w:t>
      </w:r>
      <w:proofErr w:type="spellEnd"/>
      <w:r w:rsidR="00CD0E57">
        <w:rPr>
          <w:rFonts w:ascii="Arial" w:hAnsi="Arial" w:cs="Arial"/>
          <w:color w:val="000000"/>
          <w:sz w:val="20"/>
          <w:szCs w:val="20"/>
        </w:rPr>
        <w:t xml:space="preserve"> i in 5; do </w:t>
      </w:r>
      <w:proofErr w:type="spellStart"/>
      <w:r w:rsidR="00CD0E57">
        <w:rPr>
          <w:rFonts w:ascii="Arial" w:hAnsi="Arial" w:cs="Arial"/>
          <w:color w:val="000000"/>
          <w:sz w:val="20"/>
          <w:szCs w:val="20"/>
        </w:rPr>
        <w:t>touch</w:t>
      </w:r>
      <w:proofErr w:type="spellEnd"/>
      <w:r w:rsidR="00CD0E57">
        <w:rPr>
          <w:rFonts w:ascii="Arial" w:hAnsi="Arial" w:cs="Arial"/>
          <w:color w:val="000000"/>
          <w:sz w:val="20"/>
          <w:szCs w:val="20"/>
        </w:rPr>
        <w:t xml:space="preserve"> </w:t>
      </w:r>
      <w:proofErr w:type="spellStart"/>
      <w:r>
        <w:rPr>
          <w:rFonts w:ascii="Arial" w:hAnsi="Arial" w:cs="Arial"/>
          <w:color w:val="000000"/>
          <w:sz w:val="20"/>
          <w:szCs w:val="20"/>
        </w:rPr>
        <w:t>vacio$i</w:t>
      </w:r>
      <w:proofErr w:type="spellEnd"/>
      <w:r>
        <w:rPr>
          <w:rFonts w:ascii="Arial" w:hAnsi="Arial" w:cs="Arial"/>
          <w:color w:val="000000"/>
          <w:sz w:val="20"/>
          <w:szCs w:val="20"/>
        </w:rPr>
        <w:t xml:space="preserve">; done; </w:t>
      </w:r>
      <w:proofErr w:type="spellStart"/>
      <w:r>
        <w:rPr>
          <w:rFonts w:ascii="Arial" w:hAnsi="Arial" w:cs="Arial"/>
          <w:color w:val="000000"/>
          <w:sz w:val="20"/>
          <w:szCs w:val="20"/>
        </w:rPr>
        <w:t>ls</w:t>
      </w:r>
      <w:proofErr w:type="spellEnd"/>
      <w:r>
        <w:rPr>
          <w:rFonts w:ascii="Arial" w:hAnsi="Arial" w:cs="Arial"/>
          <w:color w:val="000000"/>
          <w:sz w:val="20"/>
          <w:szCs w:val="20"/>
        </w:rPr>
        <w:t xml:space="preserve"> -l</w:t>
      </w:r>
    </w:p>
    <w:p w:rsidR="00D6128A" w:rsidRDefault="00D6128A" w:rsidP="00CD0E57">
      <w:pPr>
        <w:pStyle w:val="Prrafodelista"/>
        <w:autoSpaceDE w:val="0"/>
        <w:autoSpaceDN w:val="0"/>
        <w:adjustRightInd w:val="0"/>
        <w:spacing w:after="0" w:line="240" w:lineRule="auto"/>
        <w:rPr>
          <w:rFonts w:ascii="Arial" w:hAnsi="Arial" w:cs="Arial"/>
          <w:color w:val="000000"/>
          <w:sz w:val="20"/>
          <w:szCs w:val="20"/>
        </w:rPr>
      </w:pPr>
      <w:r>
        <w:rPr>
          <w:rFonts w:ascii="Arial" w:hAnsi="Arial" w:cs="Arial"/>
          <w:noProof/>
          <w:color w:val="000000"/>
          <w:sz w:val="20"/>
          <w:szCs w:val="20"/>
        </w:rPr>
        <w:drawing>
          <wp:inline distT="0" distB="0" distL="0" distR="0">
            <wp:extent cx="6137472" cy="411480"/>
            <wp:effectExtent l="0" t="0" r="0"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102).png"/>
                    <pic:cNvPicPr/>
                  </pic:nvPicPr>
                  <pic:blipFill rotWithShape="1">
                    <a:blip r:embed="rId20">
                      <a:extLst>
                        <a:ext uri="{28A0092B-C50C-407E-A947-70E740481C1C}">
                          <a14:useLocalDpi xmlns:a14="http://schemas.microsoft.com/office/drawing/2010/main" val="0"/>
                        </a:ext>
                      </a:extLst>
                    </a:blip>
                    <a:srcRect l="43226" t="83370" r="1050" b="9988"/>
                    <a:stretch/>
                  </pic:blipFill>
                  <pic:spPr bwMode="auto">
                    <a:xfrm>
                      <a:off x="0" y="0"/>
                      <a:ext cx="6145537" cy="412021"/>
                    </a:xfrm>
                    <a:prstGeom prst="rect">
                      <a:avLst/>
                    </a:prstGeom>
                    <a:ln>
                      <a:noFill/>
                    </a:ln>
                    <a:extLst>
                      <a:ext uri="{53640926-AAD7-44D8-BBD7-CCE9431645EC}">
                        <a14:shadowObscured xmlns:a14="http://schemas.microsoft.com/office/drawing/2010/main"/>
                      </a:ext>
                    </a:extLst>
                  </pic:spPr>
                </pic:pic>
              </a:graphicData>
            </a:graphic>
          </wp:inline>
        </w:drawing>
      </w:r>
    </w:p>
    <w:p w:rsidR="00D6128A" w:rsidRDefault="00D6128A" w:rsidP="00CD0E57">
      <w:pPr>
        <w:pStyle w:val="Prrafodelista"/>
        <w:autoSpaceDE w:val="0"/>
        <w:autoSpaceDN w:val="0"/>
        <w:adjustRightInd w:val="0"/>
        <w:spacing w:after="0" w:line="240" w:lineRule="auto"/>
        <w:rPr>
          <w:rFonts w:ascii="Arial" w:hAnsi="Arial" w:cs="Arial"/>
          <w:color w:val="000000"/>
          <w:sz w:val="20"/>
          <w:szCs w:val="20"/>
        </w:rPr>
      </w:pPr>
    </w:p>
    <w:p w:rsidR="00D6128A" w:rsidRPr="00D6128A" w:rsidRDefault="00D6128A" w:rsidP="00D6128A">
      <w:pPr>
        <w:autoSpaceDE w:val="0"/>
        <w:autoSpaceDN w:val="0"/>
        <w:adjustRightInd w:val="0"/>
        <w:spacing w:after="0" w:line="240" w:lineRule="auto"/>
        <w:rPr>
          <w:rFonts w:ascii="Arial" w:hAnsi="Arial" w:cs="Arial"/>
          <w:color w:val="000000"/>
          <w:sz w:val="24"/>
          <w:szCs w:val="24"/>
        </w:rPr>
      </w:pPr>
    </w:p>
    <w:p w:rsidR="00D6128A" w:rsidRPr="00D6128A" w:rsidRDefault="00D6128A" w:rsidP="00D6128A">
      <w:pPr>
        <w:pStyle w:val="Prrafodelista"/>
        <w:numPr>
          <w:ilvl w:val="0"/>
          <w:numId w:val="1"/>
        </w:numPr>
        <w:autoSpaceDE w:val="0"/>
        <w:autoSpaceDN w:val="0"/>
        <w:adjustRightInd w:val="0"/>
        <w:spacing w:after="0" w:line="240" w:lineRule="auto"/>
        <w:rPr>
          <w:rFonts w:ascii="Arial" w:hAnsi="Arial" w:cs="Arial"/>
          <w:b/>
          <w:color w:val="000000"/>
          <w:sz w:val="20"/>
          <w:szCs w:val="20"/>
        </w:rPr>
      </w:pPr>
      <w:r w:rsidRPr="00D6128A">
        <w:rPr>
          <w:rFonts w:ascii="Arial" w:hAnsi="Arial" w:cs="Arial"/>
          <w:b/>
          <w:color w:val="000000"/>
          <w:sz w:val="20"/>
          <w:szCs w:val="20"/>
        </w:rPr>
        <w:t xml:space="preserve">Edita con </w:t>
      </w:r>
      <w:r w:rsidRPr="00D6128A">
        <w:rPr>
          <w:rFonts w:ascii="Courier New" w:hAnsi="Courier New" w:cs="Courier New"/>
          <w:b/>
          <w:color w:val="000000"/>
          <w:sz w:val="20"/>
          <w:szCs w:val="20"/>
        </w:rPr>
        <w:t xml:space="preserve">vi </w:t>
      </w:r>
      <w:r w:rsidRPr="00D6128A">
        <w:rPr>
          <w:rFonts w:ascii="Arial" w:hAnsi="Arial" w:cs="Arial"/>
          <w:b/>
          <w:color w:val="000000"/>
          <w:sz w:val="20"/>
          <w:szCs w:val="20"/>
        </w:rPr>
        <w:t xml:space="preserve">un fichero de texto. </w:t>
      </w:r>
      <w:r w:rsidRPr="00D6128A">
        <w:rPr>
          <w:rFonts w:ascii="Courier New" w:hAnsi="Courier New" w:cs="Courier New"/>
          <w:b/>
          <w:color w:val="000000"/>
          <w:sz w:val="20"/>
          <w:szCs w:val="20"/>
        </w:rPr>
        <w:t xml:space="preserve">vi </w:t>
      </w:r>
      <w:r w:rsidRPr="00D6128A">
        <w:rPr>
          <w:rFonts w:ascii="Arial" w:hAnsi="Arial" w:cs="Arial"/>
          <w:b/>
          <w:color w:val="000000"/>
          <w:sz w:val="20"/>
          <w:szCs w:val="20"/>
        </w:rPr>
        <w:t xml:space="preserve">o </w:t>
      </w:r>
      <w:proofErr w:type="spellStart"/>
      <w:r w:rsidRPr="00D6128A">
        <w:rPr>
          <w:rFonts w:ascii="Courier New" w:hAnsi="Courier New" w:cs="Courier New"/>
          <w:b/>
          <w:color w:val="000000"/>
          <w:sz w:val="20"/>
          <w:szCs w:val="20"/>
        </w:rPr>
        <w:t>vim</w:t>
      </w:r>
      <w:proofErr w:type="spellEnd"/>
      <w:r w:rsidRPr="00D6128A">
        <w:rPr>
          <w:rFonts w:ascii="Courier New" w:hAnsi="Courier New" w:cs="Courier New"/>
          <w:b/>
          <w:color w:val="000000"/>
          <w:sz w:val="20"/>
          <w:szCs w:val="20"/>
        </w:rPr>
        <w:t xml:space="preserve"> </w:t>
      </w:r>
      <w:r w:rsidRPr="00D6128A">
        <w:rPr>
          <w:rFonts w:ascii="Arial" w:hAnsi="Arial" w:cs="Arial"/>
          <w:b/>
          <w:color w:val="000000"/>
          <w:sz w:val="20"/>
          <w:szCs w:val="20"/>
        </w:rPr>
        <w:t xml:space="preserve">es un editor de texto de pantalla básico, tienes un pequeño manual en la página. El uso de </w:t>
      </w:r>
      <w:r w:rsidRPr="00D6128A">
        <w:rPr>
          <w:rFonts w:ascii="Courier New" w:hAnsi="Courier New" w:cs="Courier New"/>
          <w:b/>
          <w:color w:val="000000"/>
          <w:sz w:val="20"/>
          <w:szCs w:val="20"/>
        </w:rPr>
        <w:t xml:space="preserve">vi </w:t>
      </w:r>
      <w:r w:rsidRPr="00D6128A">
        <w:rPr>
          <w:rFonts w:ascii="Arial" w:hAnsi="Arial" w:cs="Arial"/>
          <w:b/>
          <w:color w:val="000000"/>
          <w:sz w:val="20"/>
          <w:szCs w:val="20"/>
        </w:rPr>
        <w:t xml:space="preserve">a pesar de ser un editor primario, está justificado por su carácter universal y no depender de las características de un teclado particular. Al menos una vez en la vida es necesario su uso. Incluso, si te acostumbras a él, será más eficiente que cualquier otro editor gráfico). </w:t>
      </w:r>
    </w:p>
    <w:p w:rsidR="00D6128A" w:rsidRDefault="00D6128A" w:rsidP="00CD0E57">
      <w:pPr>
        <w:pStyle w:val="Prrafodelista"/>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Para quitar el editor vi debemos de poner ‘:’ y a continuación ‘q’ para quitar y ‘x’ para quitar sin guardar.</w:t>
      </w:r>
    </w:p>
    <w:p w:rsidR="00D6128A" w:rsidRDefault="00D6128A" w:rsidP="00CD0E57">
      <w:pPr>
        <w:pStyle w:val="Prrafodelista"/>
        <w:autoSpaceDE w:val="0"/>
        <w:autoSpaceDN w:val="0"/>
        <w:adjustRightInd w:val="0"/>
        <w:spacing w:after="0" w:line="240" w:lineRule="auto"/>
        <w:rPr>
          <w:rFonts w:ascii="Arial" w:hAnsi="Arial" w:cs="Arial"/>
          <w:color w:val="000000"/>
          <w:sz w:val="20"/>
          <w:szCs w:val="20"/>
        </w:rPr>
      </w:pPr>
    </w:p>
    <w:p w:rsidR="00D6128A" w:rsidRDefault="00D6128A" w:rsidP="00CD0E57">
      <w:pPr>
        <w:pStyle w:val="Prrafodelista"/>
        <w:autoSpaceDE w:val="0"/>
        <w:autoSpaceDN w:val="0"/>
        <w:adjustRightInd w:val="0"/>
        <w:spacing w:after="0" w:line="240" w:lineRule="auto"/>
        <w:rPr>
          <w:rFonts w:ascii="Arial" w:hAnsi="Arial" w:cs="Arial"/>
          <w:color w:val="000000"/>
          <w:sz w:val="20"/>
          <w:szCs w:val="20"/>
        </w:rPr>
      </w:pPr>
      <w:bookmarkStart w:id="0" w:name="_GoBack"/>
      <w:bookmarkEnd w:id="0"/>
    </w:p>
    <w:p w:rsidR="00D6128A" w:rsidRDefault="00D6128A" w:rsidP="00CD0E57">
      <w:pPr>
        <w:pStyle w:val="Prrafodelista"/>
        <w:autoSpaceDE w:val="0"/>
        <w:autoSpaceDN w:val="0"/>
        <w:adjustRightInd w:val="0"/>
        <w:spacing w:after="0" w:line="240" w:lineRule="auto"/>
        <w:rPr>
          <w:rFonts w:ascii="Arial" w:hAnsi="Arial" w:cs="Arial"/>
          <w:color w:val="000000"/>
          <w:sz w:val="20"/>
          <w:szCs w:val="20"/>
        </w:rPr>
      </w:pPr>
    </w:p>
    <w:p w:rsidR="00D6128A" w:rsidRPr="00CD0E57" w:rsidRDefault="00D6128A" w:rsidP="00CD0E57">
      <w:pPr>
        <w:pStyle w:val="Prrafodelista"/>
        <w:autoSpaceDE w:val="0"/>
        <w:autoSpaceDN w:val="0"/>
        <w:adjustRightInd w:val="0"/>
        <w:spacing w:after="0" w:line="240" w:lineRule="auto"/>
        <w:rPr>
          <w:rFonts w:ascii="Arial" w:hAnsi="Arial" w:cs="Arial"/>
          <w:color w:val="000000"/>
          <w:sz w:val="20"/>
          <w:szCs w:val="20"/>
        </w:rPr>
      </w:pPr>
    </w:p>
    <w:p w:rsidR="00CD0E57" w:rsidRPr="0080658D" w:rsidRDefault="00CD0E57" w:rsidP="00045B71">
      <w:pPr>
        <w:pStyle w:val="Prrafodelista"/>
        <w:autoSpaceDE w:val="0"/>
        <w:autoSpaceDN w:val="0"/>
        <w:adjustRightInd w:val="0"/>
        <w:spacing w:after="0" w:line="240" w:lineRule="auto"/>
        <w:rPr>
          <w:rFonts w:ascii="Arial" w:hAnsi="Arial" w:cs="Arial"/>
          <w:color w:val="000000"/>
          <w:sz w:val="20"/>
          <w:szCs w:val="20"/>
        </w:rPr>
      </w:pPr>
    </w:p>
    <w:p w:rsidR="00045B71" w:rsidRPr="00045B71" w:rsidRDefault="00045B71" w:rsidP="001939C1">
      <w:pPr>
        <w:pStyle w:val="Prrafodelista"/>
        <w:autoSpaceDE w:val="0"/>
        <w:autoSpaceDN w:val="0"/>
        <w:adjustRightInd w:val="0"/>
        <w:spacing w:after="0" w:line="240" w:lineRule="auto"/>
        <w:rPr>
          <w:rFonts w:ascii="Arial" w:hAnsi="Arial" w:cs="Arial"/>
          <w:b/>
          <w:color w:val="000000"/>
          <w:sz w:val="24"/>
          <w:szCs w:val="24"/>
        </w:rPr>
      </w:pPr>
    </w:p>
    <w:p w:rsidR="00024CF4" w:rsidRDefault="00024CF4" w:rsidP="00024CF4">
      <w:pPr>
        <w:pStyle w:val="Default"/>
        <w:ind w:left="720"/>
        <w:rPr>
          <w:sz w:val="20"/>
          <w:szCs w:val="20"/>
        </w:rPr>
      </w:pPr>
    </w:p>
    <w:p w:rsidR="006E347B" w:rsidRDefault="006E347B" w:rsidP="006E347B">
      <w:pPr>
        <w:pStyle w:val="Default"/>
        <w:ind w:left="720"/>
        <w:rPr>
          <w:sz w:val="20"/>
          <w:szCs w:val="20"/>
        </w:rPr>
      </w:pPr>
    </w:p>
    <w:p w:rsidR="006E347B" w:rsidRDefault="006E347B" w:rsidP="006E347B">
      <w:pPr>
        <w:pStyle w:val="Default"/>
        <w:ind w:left="720"/>
        <w:rPr>
          <w:sz w:val="20"/>
          <w:szCs w:val="20"/>
        </w:rPr>
      </w:pPr>
    </w:p>
    <w:p w:rsidR="006E347B" w:rsidRDefault="006E347B" w:rsidP="006E347B">
      <w:pPr>
        <w:pStyle w:val="Default"/>
        <w:ind w:left="720"/>
        <w:rPr>
          <w:sz w:val="20"/>
          <w:szCs w:val="20"/>
        </w:rPr>
      </w:pPr>
    </w:p>
    <w:p w:rsidR="005A0B4C" w:rsidRPr="005A0B4C" w:rsidRDefault="005A0B4C" w:rsidP="005A0B4C">
      <w:pPr>
        <w:pStyle w:val="Default"/>
        <w:ind w:left="720"/>
        <w:rPr>
          <w:sz w:val="20"/>
          <w:szCs w:val="20"/>
        </w:rPr>
      </w:pPr>
    </w:p>
    <w:p w:rsidR="005A0B4C" w:rsidRDefault="005A0B4C" w:rsidP="005A0B4C"/>
    <w:sectPr w:rsidR="005A0B4C" w:rsidSect="00822EB4">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altName w:val="Arial"/>
    <w:panose1 w:val="020B0604020202020204"/>
    <w:charset w:val="00"/>
    <w:family w:val="swiss"/>
    <w:pitch w:val="variable"/>
    <w:sig w:usb0="E0002EFF" w:usb1="C000785B" w:usb2="00000009" w:usb3="00000000" w:csb0="000001FF" w:csb1="00000000"/>
  </w:font>
  <w:font w:name="Courier New">
    <w:altName w:val="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76F0BC9"/>
    <w:multiLevelType w:val="hybridMultilevel"/>
    <w:tmpl w:val="706C519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2F9E"/>
    <w:rsid w:val="0001798C"/>
    <w:rsid w:val="00024CF4"/>
    <w:rsid w:val="00045B71"/>
    <w:rsid w:val="000B74CF"/>
    <w:rsid w:val="001939C1"/>
    <w:rsid w:val="00391BD9"/>
    <w:rsid w:val="00505E68"/>
    <w:rsid w:val="005A0B4C"/>
    <w:rsid w:val="005D7D26"/>
    <w:rsid w:val="006705E3"/>
    <w:rsid w:val="00680F47"/>
    <w:rsid w:val="00683A4D"/>
    <w:rsid w:val="006E347B"/>
    <w:rsid w:val="00702F9E"/>
    <w:rsid w:val="0080658D"/>
    <w:rsid w:val="00813DE5"/>
    <w:rsid w:val="00822EB4"/>
    <w:rsid w:val="008C21F5"/>
    <w:rsid w:val="009161C4"/>
    <w:rsid w:val="00930B4F"/>
    <w:rsid w:val="00951CCF"/>
    <w:rsid w:val="00AF5160"/>
    <w:rsid w:val="00B631E9"/>
    <w:rsid w:val="00C44803"/>
    <w:rsid w:val="00CD0E57"/>
    <w:rsid w:val="00D6128A"/>
    <w:rsid w:val="00D73098"/>
    <w:rsid w:val="00DD2300"/>
    <w:rsid w:val="00EA3676"/>
    <w:rsid w:val="00EB66F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CF9680"/>
  <w15:chartTrackingRefBased/>
  <w15:docId w15:val="{87E71EB3-44CD-4975-92C0-A9B2259E5F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02F9E"/>
    <w:pPr>
      <w:ind w:left="720"/>
      <w:contextualSpacing/>
    </w:pPr>
  </w:style>
  <w:style w:type="paragraph" w:customStyle="1" w:styleId="Default">
    <w:name w:val="Default"/>
    <w:rsid w:val="005A0B4C"/>
    <w:pPr>
      <w:autoSpaceDE w:val="0"/>
      <w:autoSpaceDN w:val="0"/>
      <w:adjustRightInd w:val="0"/>
      <w:spacing w:after="0" w:line="240" w:lineRule="auto"/>
    </w:pPr>
    <w:rPr>
      <w:rFonts w:ascii="Arial" w:hAnsi="Arial" w:cs="Arial"/>
      <w:color w:val="000000"/>
      <w:sz w:val="24"/>
      <w:szCs w:val="24"/>
    </w:rPr>
  </w:style>
  <w:style w:type="character" w:styleId="Hipervnculo">
    <w:name w:val="Hyperlink"/>
    <w:basedOn w:val="Fuentedeprrafopredeter"/>
    <w:uiPriority w:val="99"/>
    <w:semiHidden/>
    <w:unhideWhenUsed/>
    <w:rsid w:val="00AF516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hyperlink" Target="https://es.wikipedia.org/wiki/C_Shell" TargetMode="External"/><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1057</TotalTime>
  <Pages>1</Pages>
  <Words>1187</Words>
  <Characters>6532</Characters>
  <Application>Microsoft Office Word</Application>
  <DocSecurity>0</DocSecurity>
  <Lines>54</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Álvaro Lamadrid Agudo</dc:creator>
  <cp:keywords/>
  <dc:description/>
  <cp:lastModifiedBy>Álvaro Lamadrid Agudo</cp:lastModifiedBy>
  <cp:revision>13</cp:revision>
  <dcterms:created xsi:type="dcterms:W3CDTF">2019-02-12T14:41:00Z</dcterms:created>
  <dcterms:modified xsi:type="dcterms:W3CDTF">2019-02-19T19:24:00Z</dcterms:modified>
</cp:coreProperties>
</file>